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4653"/>
        <w:gridCol w:w="4653"/>
      </w:tblGrid>
      <w:tr w:rsidR="00AD4BDD" w14:paraId="42150E77" w14:textId="77777777">
        <w:tc>
          <w:tcPr>
            <w:tcW w:w="4653" w:type="dxa"/>
            <w:shd w:val="clear" w:color="auto" w:fill="auto"/>
          </w:tcPr>
          <w:p w14:paraId="7183809D" w14:textId="77777777" w:rsidR="00AD4BDD" w:rsidRDefault="00617533">
            <w:pPr>
              <w:spacing w:after="0" w:line="240" w:lineRule="auto"/>
            </w:pPr>
            <w:r>
              <w:rPr>
                <w:rFonts w:ascii="Times New Roman" w:eastAsia="Times New Roman" w:hAnsi="Times New Roman"/>
                <w:b/>
                <w:bCs/>
                <w:sz w:val="24"/>
                <w:szCs w:val="24"/>
                <w:lang w:val="lv-LV" w:eastAsia="lv-LV"/>
              </w:rPr>
              <w:t>APSTIPRINU</w:t>
            </w:r>
          </w:p>
          <w:p w14:paraId="29349A9C" w14:textId="77777777" w:rsidR="00B92CF1" w:rsidRDefault="00617533" w:rsidP="00B92CF1">
            <w:pPr>
              <w:spacing w:after="0" w:line="240" w:lineRule="auto"/>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LSVS prezidents</w:t>
            </w:r>
          </w:p>
          <w:p w14:paraId="5CEA03F0" w14:textId="779F75EA" w:rsidR="00B92CF1" w:rsidRPr="00B92CF1" w:rsidRDefault="00B92CF1" w:rsidP="00B92CF1">
            <w:pPr>
              <w:spacing w:after="0" w:line="240" w:lineRule="auto"/>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I.</w:t>
            </w:r>
            <w:r w:rsidRPr="00B92CF1">
              <w:rPr>
                <w:rFonts w:ascii="Times New Roman" w:eastAsia="Times New Roman" w:hAnsi="Times New Roman"/>
                <w:b/>
                <w:bCs/>
                <w:sz w:val="24"/>
                <w:szCs w:val="24"/>
                <w:lang w:val="lv-LV" w:eastAsia="lv-LV"/>
              </w:rPr>
              <w:t>Klementjevs</w:t>
            </w:r>
          </w:p>
        </w:tc>
        <w:tc>
          <w:tcPr>
            <w:tcW w:w="4653" w:type="dxa"/>
            <w:shd w:val="clear" w:color="auto" w:fill="auto"/>
          </w:tcPr>
          <w:p w14:paraId="18A6069A" w14:textId="77777777" w:rsidR="00AD4BDD" w:rsidRDefault="00617533">
            <w:pPr>
              <w:spacing w:after="0" w:line="240" w:lineRule="auto"/>
              <w:jc w:val="right"/>
            </w:pPr>
            <w:r>
              <w:rPr>
                <w:rFonts w:ascii="Times New Roman" w:eastAsia="Times New Roman" w:hAnsi="Times New Roman"/>
                <w:b/>
                <w:bCs/>
                <w:sz w:val="24"/>
                <w:szCs w:val="24"/>
                <w:lang w:val="lv-LV" w:eastAsia="lv-LV"/>
              </w:rPr>
              <w:t>SASKAŅOTS</w:t>
            </w:r>
          </w:p>
          <w:p w14:paraId="3457F173" w14:textId="77777777" w:rsidR="00AD4BDD" w:rsidRDefault="00617533">
            <w:pPr>
              <w:spacing w:after="0" w:line="240" w:lineRule="auto"/>
              <w:jc w:val="right"/>
            </w:pPr>
            <w:r>
              <w:rPr>
                <w:rFonts w:ascii="Times New Roman" w:eastAsia="Times New Roman" w:hAnsi="Times New Roman"/>
                <w:b/>
                <w:bCs/>
                <w:sz w:val="24"/>
                <w:szCs w:val="24"/>
                <w:lang w:val="lv-LV" w:eastAsia="lv-LV"/>
              </w:rPr>
              <w:t>LSCA valdes priekšsēdētājs</w:t>
            </w:r>
          </w:p>
          <w:p w14:paraId="2CD6A8C3" w14:textId="77777777" w:rsidR="00AD4BDD" w:rsidRDefault="00617533">
            <w:pPr>
              <w:spacing w:after="0" w:line="240" w:lineRule="auto"/>
              <w:jc w:val="right"/>
            </w:pPr>
            <w:r>
              <w:rPr>
                <w:rFonts w:ascii="Times New Roman" w:eastAsia="Times New Roman" w:hAnsi="Times New Roman"/>
                <w:b/>
                <w:bCs/>
                <w:sz w:val="24"/>
                <w:szCs w:val="24"/>
                <w:lang w:val="lv-LV" w:eastAsia="lv-LV"/>
              </w:rPr>
              <w:t>M.</w:t>
            </w:r>
            <w:r w:rsidR="00A2006C">
              <w:rPr>
                <w:rFonts w:ascii="Times New Roman" w:eastAsia="Times New Roman" w:hAnsi="Times New Roman"/>
                <w:b/>
                <w:bCs/>
                <w:sz w:val="24"/>
                <w:szCs w:val="24"/>
                <w:lang w:val="lv-LV" w:eastAsia="lv-LV"/>
              </w:rPr>
              <w:t>Rubulis</w:t>
            </w:r>
          </w:p>
        </w:tc>
      </w:tr>
    </w:tbl>
    <w:p w14:paraId="3CD8CBF7" w14:textId="77777777" w:rsidR="00AD4BDD" w:rsidRDefault="00AD4BDD">
      <w:pPr>
        <w:spacing w:after="0" w:line="240" w:lineRule="auto"/>
        <w:jc w:val="center"/>
        <w:rPr>
          <w:rFonts w:ascii="Times New Roman" w:eastAsia="Times New Roman" w:hAnsi="Times New Roman"/>
          <w:b/>
          <w:bCs/>
          <w:color w:val="000000"/>
          <w:sz w:val="24"/>
          <w:szCs w:val="24"/>
          <w:lang w:val="lv-LV" w:eastAsia="lv-LV"/>
        </w:rPr>
      </w:pPr>
    </w:p>
    <w:p w14:paraId="64158950" w14:textId="77777777" w:rsidR="00AD4BDD" w:rsidRDefault="00AD4BDD">
      <w:pPr>
        <w:spacing w:after="0" w:line="240" w:lineRule="auto"/>
        <w:jc w:val="center"/>
        <w:rPr>
          <w:rFonts w:ascii="Times New Roman" w:eastAsia="Times New Roman" w:hAnsi="Times New Roman"/>
          <w:b/>
          <w:bCs/>
          <w:color w:val="000000"/>
          <w:sz w:val="32"/>
          <w:szCs w:val="32"/>
          <w:lang w:val="lv-LV" w:eastAsia="lv-LV"/>
        </w:rPr>
      </w:pPr>
    </w:p>
    <w:p w14:paraId="29419FF3" w14:textId="3C91DA58" w:rsidR="00AD4BDD" w:rsidRDefault="00617533">
      <w:pPr>
        <w:spacing w:after="0" w:line="240" w:lineRule="auto"/>
        <w:jc w:val="center"/>
        <w:rPr>
          <w:rFonts w:ascii="Times New Roman" w:eastAsia="Times New Roman" w:hAnsi="Times New Roman"/>
          <w:b/>
          <w:bCs/>
          <w:sz w:val="32"/>
          <w:szCs w:val="32"/>
          <w:lang w:val="lv-LV" w:eastAsia="lv-LV"/>
        </w:rPr>
      </w:pPr>
      <w:r>
        <w:rPr>
          <w:rFonts w:ascii="Times New Roman" w:eastAsia="Times New Roman" w:hAnsi="Times New Roman"/>
          <w:b/>
          <w:bCs/>
          <w:sz w:val="32"/>
          <w:szCs w:val="32"/>
          <w:lang w:val="lv-LV" w:eastAsia="lv-LV"/>
        </w:rPr>
        <w:t xml:space="preserve">  NOLIKUMS</w:t>
      </w:r>
    </w:p>
    <w:p w14:paraId="4272410E" w14:textId="77777777" w:rsidR="00B92CF1" w:rsidRDefault="00B92CF1">
      <w:pPr>
        <w:spacing w:after="0" w:line="240" w:lineRule="auto"/>
        <w:jc w:val="center"/>
      </w:pPr>
    </w:p>
    <w:p w14:paraId="406D4F8E" w14:textId="77777777" w:rsidR="00B92CF1" w:rsidRDefault="00617533" w:rsidP="00B92CF1">
      <w:pPr>
        <w:spacing w:after="0" w:line="240" w:lineRule="auto"/>
        <w:ind w:firstLine="392"/>
        <w:jc w:val="center"/>
        <w:rPr>
          <w:rFonts w:ascii="Times New Roman" w:hAnsi="Times New Roman"/>
          <w:b/>
          <w:sz w:val="24"/>
          <w:szCs w:val="24"/>
        </w:rPr>
      </w:pPr>
      <w:r>
        <w:rPr>
          <w:rFonts w:ascii="Times New Roman" w:hAnsi="Times New Roman"/>
          <w:b/>
          <w:sz w:val="24"/>
          <w:szCs w:val="24"/>
          <w:lang w:val="lv-LV"/>
        </w:rPr>
        <w:t xml:space="preserve"> LATVIJAS PAŠVALDĪBU SPOR</w:t>
      </w:r>
      <w:r>
        <w:rPr>
          <w:rFonts w:ascii="Times New Roman" w:hAnsi="Times New Roman"/>
          <w:b/>
          <w:sz w:val="24"/>
          <w:szCs w:val="24"/>
        </w:rPr>
        <w:t>TA VETERĀNU – SENIORU SAVIENĪBAS</w:t>
      </w:r>
      <w:r w:rsidR="00B92CF1">
        <w:rPr>
          <w:rFonts w:ascii="Times New Roman" w:hAnsi="Times New Roman"/>
          <w:b/>
          <w:sz w:val="24"/>
          <w:szCs w:val="24"/>
        </w:rPr>
        <w:t xml:space="preserve"> </w:t>
      </w:r>
    </w:p>
    <w:p w14:paraId="41A4D657" w14:textId="349A3416" w:rsidR="00AD4BDD" w:rsidRDefault="00B92CF1" w:rsidP="00B92CF1">
      <w:pPr>
        <w:spacing w:after="0" w:line="240" w:lineRule="auto"/>
        <w:ind w:firstLine="392"/>
        <w:jc w:val="center"/>
      </w:pPr>
      <w:r>
        <w:rPr>
          <w:rFonts w:ascii="Times New Roman" w:hAnsi="Times New Roman"/>
          <w:b/>
          <w:sz w:val="24"/>
          <w:szCs w:val="24"/>
        </w:rPr>
        <w:t>6</w:t>
      </w:r>
      <w:r w:rsidR="00C415B9">
        <w:rPr>
          <w:rFonts w:ascii="Times New Roman" w:hAnsi="Times New Roman"/>
          <w:b/>
          <w:sz w:val="24"/>
          <w:szCs w:val="24"/>
        </w:rPr>
        <w:t>1</w:t>
      </w:r>
      <w:r>
        <w:rPr>
          <w:rFonts w:ascii="Times New Roman" w:hAnsi="Times New Roman"/>
          <w:b/>
          <w:sz w:val="24"/>
          <w:szCs w:val="24"/>
        </w:rPr>
        <w:t>. SPORTA SPEĻU FINĀLSACENSĪBAS</w:t>
      </w:r>
    </w:p>
    <w:p w14:paraId="32EBF537" w14:textId="3CE71685" w:rsidR="00AD4BDD" w:rsidRPr="00B92CF1" w:rsidRDefault="00617533" w:rsidP="00B92CF1">
      <w:pPr>
        <w:spacing w:after="0" w:line="240" w:lineRule="auto"/>
        <w:jc w:val="center"/>
      </w:pPr>
      <w:r w:rsidRPr="00B92CF1">
        <w:rPr>
          <w:rFonts w:ascii="Times New Roman" w:eastAsia="Times New Roman" w:hAnsi="Times New Roman"/>
          <w:b/>
          <w:bCs/>
          <w:color w:val="000000"/>
          <w:sz w:val="24"/>
          <w:szCs w:val="24"/>
          <w:lang w:val="lv-LV" w:eastAsia="lv-LV"/>
        </w:rPr>
        <w:t xml:space="preserve"> SVARBUMBU CELŠANĀ</w:t>
      </w:r>
    </w:p>
    <w:p w14:paraId="212B0AE3" w14:textId="77777777" w:rsidR="00AD4BDD" w:rsidRPr="00B92CF1" w:rsidRDefault="00AD4BDD">
      <w:pPr>
        <w:spacing w:after="0" w:line="240" w:lineRule="auto"/>
        <w:jc w:val="center"/>
        <w:rPr>
          <w:rFonts w:ascii="Times New Roman" w:eastAsia="Times New Roman" w:hAnsi="Times New Roman"/>
          <w:b/>
          <w:bCs/>
          <w:color w:val="000000"/>
          <w:sz w:val="24"/>
          <w:szCs w:val="24"/>
          <w:lang w:val="lv-LV" w:eastAsia="lv-LV"/>
        </w:rPr>
      </w:pPr>
    </w:p>
    <w:p w14:paraId="0B4D5A05" w14:textId="77777777" w:rsidR="00AD4BDD" w:rsidRPr="00B92CF1" w:rsidRDefault="00AD4BDD">
      <w:pPr>
        <w:spacing w:after="0" w:line="240" w:lineRule="auto"/>
        <w:jc w:val="center"/>
        <w:rPr>
          <w:rFonts w:ascii="Times New Roman" w:hAnsi="Times New Roman"/>
          <w:b/>
          <w:sz w:val="24"/>
          <w:szCs w:val="24"/>
          <w:lang w:val="lv-LV"/>
        </w:rPr>
      </w:pPr>
    </w:p>
    <w:p w14:paraId="31832418" w14:textId="77777777" w:rsidR="00AD4BDD" w:rsidRDefault="00617533">
      <w:pPr>
        <w:pStyle w:val="ListParagraph"/>
        <w:keepNext/>
        <w:numPr>
          <w:ilvl w:val="0"/>
          <w:numId w:val="1"/>
        </w:numPr>
        <w:spacing w:after="0" w:line="240" w:lineRule="auto"/>
      </w:pPr>
      <w:r>
        <w:rPr>
          <w:rFonts w:ascii="Times New Roman" w:eastAsia="Times New Roman" w:hAnsi="Times New Roman"/>
          <w:b/>
          <w:bCs/>
          <w:kern w:val="2"/>
          <w:sz w:val="28"/>
          <w:szCs w:val="28"/>
          <w:lang w:val="lv-LV"/>
        </w:rPr>
        <w:t xml:space="preserve">Mērķi un uzdevumi </w:t>
      </w:r>
    </w:p>
    <w:p w14:paraId="0F0C81FE" w14:textId="77777777" w:rsidR="00AD4BDD" w:rsidRDefault="00AD4BDD">
      <w:pPr>
        <w:pStyle w:val="ListParagraph"/>
        <w:keepNext/>
        <w:spacing w:after="0" w:line="240" w:lineRule="auto"/>
        <w:ind w:left="360"/>
        <w:rPr>
          <w:rFonts w:ascii="Times New Roman" w:eastAsia="Times New Roman" w:hAnsi="Times New Roman"/>
          <w:b/>
          <w:bCs/>
          <w:kern w:val="2"/>
          <w:sz w:val="28"/>
          <w:szCs w:val="28"/>
          <w:lang w:val="lv-LV"/>
        </w:rPr>
      </w:pPr>
    </w:p>
    <w:p w14:paraId="6DE39582" w14:textId="77777777" w:rsidR="00AD4BDD" w:rsidRPr="00A2006C" w:rsidRDefault="00617533">
      <w:pPr>
        <w:keepNext/>
        <w:numPr>
          <w:ilvl w:val="1"/>
          <w:numId w:val="1"/>
        </w:numPr>
        <w:spacing w:after="0" w:line="240" w:lineRule="auto"/>
        <w:ind w:left="540" w:hanging="540"/>
        <w:jc w:val="both"/>
        <w:rPr>
          <w:lang w:val="lv-LV"/>
        </w:rPr>
      </w:pPr>
      <w:r>
        <w:rPr>
          <w:rFonts w:ascii="Times New Roman" w:eastAsia="Times New Roman" w:hAnsi="Times New Roman"/>
          <w:bCs/>
          <w:sz w:val="24"/>
          <w:szCs w:val="24"/>
          <w:lang w:val="lv-LV"/>
        </w:rPr>
        <w:t>Uzturēt sporta veterānu saikni ar iemīļoto sporta veidu, izmantojot to kā vienu no virzītājspēkiem tautas sporta tālākai izaugsmei un attīstībai Latvijā.</w:t>
      </w:r>
    </w:p>
    <w:p w14:paraId="4EEB8AD2" w14:textId="77777777" w:rsidR="00AD4BDD" w:rsidRPr="00A2006C" w:rsidRDefault="00617533">
      <w:pPr>
        <w:keepNext/>
        <w:numPr>
          <w:ilvl w:val="1"/>
          <w:numId w:val="1"/>
        </w:numPr>
        <w:spacing w:after="0" w:line="240" w:lineRule="auto"/>
        <w:ind w:left="540" w:hanging="540"/>
        <w:jc w:val="both"/>
        <w:rPr>
          <w:lang w:val="lv-LV"/>
        </w:rPr>
      </w:pPr>
      <w:r>
        <w:rPr>
          <w:rFonts w:ascii="Times New Roman" w:eastAsia="Times New Roman" w:hAnsi="Times New Roman"/>
          <w:bCs/>
          <w:sz w:val="24"/>
          <w:szCs w:val="24"/>
          <w:lang w:val="lv-LV"/>
        </w:rPr>
        <w:t xml:space="preserve">Veicināt senioru-veterānu sporta attīstību Latvijā, popularizējot sportu kā veselīga dzīvesveida sastāvdaļu, kas sekmē cilvēka vispusīgu attīstību. </w:t>
      </w:r>
    </w:p>
    <w:p w14:paraId="3D397806" w14:textId="77777777" w:rsidR="00AD4BDD" w:rsidRPr="00A2006C" w:rsidRDefault="00617533">
      <w:pPr>
        <w:keepNext/>
        <w:numPr>
          <w:ilvl w:val="1"/>
          <w:numId w:val="1"/>
        </w:numPr>
        <w:spacing w:after="0" w:line="240" w:lineRule="auto"/>
        <w:ind w:left="540" w:hanging="540"/>
        <w:jc w:val="both"/>
        <w:rPr>
          <w:lang w:val="lv-LV"/>
        </w:rPr>
      </w:pPr>
      <w:r>
        <w:rPr>
          <w:rFonts w:ascii="Times New Roman" w:eastAsia="Times New Roman" w:hAnsi="Times New Roman"/>
          <w:bCs/>
          <w:sz w:val="24"/>
          <w:szCs w:val="24"/>
          <w:lang w:val="lv-LV"/>
        </w:rPr>
        <w:t>Sekmīgi realizēt LR Sporta politikas pamatnostādnes, Latvijas Pašvaldību savienības uzdevumus un sporta spēļu gaitā noskaidrot labākās pilsētu, novadu, novadu apvienotās un sporta klubu komandas.</w:t>
      </w:r>
    </w:p>
    <w:p w14:paraId="60BE60EF" w14:textId="77777777" w:rsidR="00AD4BDD" w:rsidRPr="00A2006C" w:rsidRDefault="00617533">
      <w:pPr>
        <w:keepNext/>
        <w:numPr>
          <w:ilvl w:val="1"/>
          <w:numId w:val="1"/>
        </w:numPr>
        <w:spacing w:after="0" w:line="240" w:lineRule="auto"/>
        <w:ind w:left="540" w:hanging="540"/>
        <w:jc w:val="both"/>
        <w:rPr>
          <w:lang w:val="lv-LV"/>
        </w:rPr>
      </w:pPr>
      <w:r>
        <w:rPr>
          <w:rFonts w:ascii="Times New Roman" w:eastAsia="Times New Roman" w:hAnsi="Times New Roman"/>
          <w:bCs/>
          <w:sz w:val="24"/>
          <w:szCs w:val="24"/>
          <w:lang w:val="lv-LV"/>
        </w:rPr>
        <w:t>Nodrošināt iespēju sporta veterāniem un ārpus valsts dzīvojošiem tautiešiem pārbaudīt spēkus sporta veterānu augstākā līmeņa sacensībās un sekmēt iekļaušanos starptautiskajā sporta veterānu kustībā.</w:t>
      </w:r>
    </w:p>
    <w:p w14:paraId="02999A1A" w14:textId="77777777" w:rsidR="00AD4BDD" w:rsidRDefault="00AD4BDD">
      <w:pPr>
        <w:spacing w:after="0" w:line="240" w:lineRule="auto"/>
        <w:rPr>
          <w:rFonts w:ascii="Times New Roman" w:eastAsia="Times New Roman" w:hAnsi="Times New Roman"/>
          <w:bCs/>
          <w:sz w:val="24"/>
          <w:szCs w:val="24"/>
          <w:lang w:val="lv-LV" w:eastAsia="lv-LV"/>
        </w:rPr>
      </w:pPr>
    </w:p>
    <w:p w14:paraId="59B992CA" w14:textId="77777777" w:rsidR="00AD4BDD" w:rsidRDefault="00617533">
      <w:pPr>
        <w:numPr>
          <w:ilvl w:val="0"/>
          <w:numId w:val="1"/>
        </w:numPr>
        <w:spacing w:after="0" w:line="240" w:lineRule="auto"/>
        <w:jc w:val="both"/>
      </w:pPr>
      <w:r>
        <w:rPr>
          <w:rFonts w:ascii="Times New Roman" w:eastAsia="Times New Roman" w:hAnsi="Times New Roman"/>
          <w:b/>
          <w:bCs/>
          <w:sz w:val="28"/>
          <w:szCs w:val="28"/>
          <w:lang w:val="lv-LV" w:eastAsia="lv-LV"/>
        </w:rPr>
        <w:t>Vieta  un laiks</w:t>
      </w:r>
    </w:p>
    <w:p w14:paraId="3F4123D4" w14:textId="0F809D49" w:rsidR="00AD4BDD" w:rsidRDefault="00AD4BDD">
      <w:pPr>
        <w:spacing w:after="0" w:line="240" w:lineRule="auto"/>
        <w:ind w:left="360"/>
        <w:jc w:val="both"/>
        <w:rPr>
          <w:rFonts w:ascii="Times New Roman" w:eastAsia="Times New Roman" w:hAnsi="Times New Roman"/>
          <w:b/>
          <w:bCs/>
          <w:sz w:val="24"/>
          <w:szCs w:val="28"/>
          <w:lang w:val="lv-LV" w:eastAsia="lv-LV"/>
        </w:rPr>
      </w:pPr>
    </w:p>
    <w:p w14:paraId="4772DEC5" w14:textId="74579C0A" w:rsidR="008B03AD" w:rsidRPr="00725338" w:rsidRDefault="008B03AD" w:rsidP="008B03AD">
      <w:pPr>
        <w:suppressAutoHyphens w:val="0"/>
        <w:spacing w:after="0" w:line="240" w:lineRule="auto"/>
        <w:ind w:left="567" w:hanging="567"/>
        <w:jc w:val="both"/>
        <w:rPr>
          <w:rFonts w:ascii="Times New Roman" w:eastAsia="Times New Roman" w:hAnsi="Times New Roman"/>
          <w:b/>
          <w:sz w:val="24"/>
          <w:szCs w:val="24"/>
          <w:lang w:val="lv-LV" w:eastAsia="en-US"/>
        </w:rPr>
      </w:pPr>
      <w:r w:rsidRPr="008B03AD">
        <w:rPr>
          <w:rFonts w:ascii="Times New Roman" w:eastAsia="Times New Roman" w:hAnsi="Times New Roman"/>
          <w:sz w:val="24"/>
          <w:szCs w:val="24"/>
          <w:lang w:val="lv-LV" w:eastAsia="en-US"/>
        </w:rPr>
        <w:t xml:space="preserve">        Svarbumbu celšana notiks </w:t>
      </w:r>
      <w:r w:rsidRPr="00725338">
        <w:rPr>
          <w:rFonts w:ascii="Times New Roman" w:eastAsia="Times New Roman" w:hAnsi="Times New Roman"/>
          <w:b/>
          <w:sz w:val="24"/>
          <w:szCs w:val="24"/>
          <w:lang w:val="lv-LV" w:eastAsia="en-US"/>
        </w:rPr>
        <w:t>202</w:t>
      </w:r>
      <w:r w:rsidR="00C415B9" w:rsidRPr="00725338">
        <w:rPr>
          <w:rFonts w:ascii="Times New Roman" w:eastAsia="Times New Roman" w:hAnsi="Times New Roman"/>
          <w:b/>
          <w:sz w:val="24"/>
          <w:szCs w:val="24"/>
          <w:lang w:val="lv-LV" w:eastAsia="en-US"/>
        </w:rPr>
        <w:t>4</w:t>
      </w:r>
      <w:r w:rsidRPr="00725338">
        <w:rPr>
          <w:rFonts w:ascii="Times New Roman" w:eastAsia="Times New Roman" w:hAnsi="Times New Roman"/>
          <w:b/>
          <w:sz w:val="24"/>
          <w:szCs w:val="24"/>
          <w:lang w:val="lv-LV" w:eastAsia="en-US"/>
        </w:rPr>
        <w:t xml:space="preserve">. gada </w:t>
      </w:r>
      <w:r w:rsidR="00C415B9" w:rsidRPr="00725338">
        <w:rPr>
          <w:rFonts w:ascii="Times New Roman" w:eastAsia="Times New Roman" w:hAnsi="Times New Roman"/>
          <w:b/>
          <w:sz w:val="24"/>
          <w:szCs w:val="24"/>
          <w:lang w:val="lv-LV" w:eastAsia="en-US"/>
        </w:rPr>
        <w:t>11</w:t>
      </w:r>
      <w:r w:rsidRPr="00725338">
        <w:rPr>
          <w:rFonts w:ascii="Times New Roman" w:eastAsia="Times New Roman" w:hAnsi="Times New Roman"/>
          <w:b/>
          <w:sz w:val="24"/>
          <w:szCs w:val="24"/>
          <w:lang w:val="lv-LV" w:eastAsia="en-US"/>
        </w:rPr>
        <w:t xml:space="preserve">. maijā, </w:t>
      </w:r>
      <w:r w:rsidR="00C415B9" w:rsidRPr="00725338">
        <w:rPr>
          <w:rFonts w:ascii="Times New Roman" w:eastAsia="Times New Roman" w:hAnsi="Times New Roman"/>
          <w:b/>
          <w:sz w:val="24"/>
          <w:szCs w:val="24"/>
          <w:lang w:val="lv-LV" w:eastAsia="en-US"/>
        </w:rPr>
        <w:t>T.Zeiferta 2</w:t>
      </w:r>
      <w:r w:rsidRPr="00725338">
        <w:rPr>
          <w:rFonts w:ascii="Times New Roman" w:eastAsia="Times New Roman" w:hAnsi="Times New Roman"/>
          <w:b/>
          <w:sz w:val="24"/>
          <w:szCs w:val="24"/>
          <w:lang w:val="lv-LV" w:eastAsia="en-US"/>
        </w:rPr>
        <w:t xml:space="preserve">, </w:t>
      </w:r>
      <w:r w:rsidR="00C415B9" w:rsidRPr="00725338">
        <w:rPr>
          <w:rFonts w:ascii="Times New Roman" w:eastAsia="Times New Roman" w:hAnsi="Times New Roman"/>
          <w:b/>
          <w:sz w:val="24"/>
          <w:szCs w:val="24"/>
          <w:lang w:val="lv-LV" w:eastAsia="en-US"/>
        </w:rPr>
        <w:t>Olainē, RTU Olaines tehnoloģiju koledžā.</w:t>
      </w:r>
    </w:p>
    <w:p w14:paraId="1CD90436" w14:textId="77777777" w:rsidR="008B03AD" w:rsidRPr="008B03AD" w:rsidRDefault="008B03AD" w:rsidP="008B03AD">
      <w:pPr>
        <w:suppressAutoHyphens w:val="0"/>
        <w:spacing w:after="0" w:line="240" w:lineRule="auto"/>
        <w:jc w:val="both"/>
        <w:rPr>
          <w:rFonts w:ascii="Times New Roman" w:eastAsia="Times New Roman" w:hAnsi="Times New Roman"/>
          <w:sz w:val="24"/>
          <w:szCs w:val="24"/>
          <w:lang w:val="lv-LV" w:eastAsia="en-US"/>
        </w:rPr>
      </w:pPr>
    </w:p>
    <w:p w14:paraId="3D8ADABE" w14:textId="5C4FECDF" w:rsidR="00B92CF1" w:rsidRDefault="008B03AD" w:rsidP="008B03AD">
      <w:pPr>
        <w:suppressAutoHyphens w:val="0"/>
        <w:spacing w:after="0" w:line="240" w:lineRule="auto"/>
        <w:ind w:left="567" w:hanging="567"/>
        <w:jc w:val="both"/>
        <w:rPr>
          <w:rFonts w:ascii="Times New Roman" w:eastAsia="Times New Roman" w:hAnsi="Times New Roman"/>
          <w:sz w:val="24"/>
          <w:szCs w:val="24"/>
          <w:lang w:val="lv-LV" w:eastAsia="lv-LV"/>
        </w:rPr>
      </w:pPr>
      <w:r w:rsidRPr="008B03AD">
        <w:rPr>
          <w:rFonts w:ascii="Times New Roman" w:eastAsia="Times New Roman" w:hAnsi="Times New Roman"/>
          <w:sz w:val="24"/>
          <w:szCs w:val="24"/>
          <w:lang w:val="lv-LV" w:eastAsia="lv-LV"/>
        </w:rPr>
        <w:t xml:space="preserve">       Vārdiskie pieteikumi pēc nolikumā minētās formas jāiesūta līdz </w:t>
      </w:r>
      <w:r w:rsidR="00C415B9">
        <w:rPr>
          <w:rFonts w:ascii="Times New Roman" w:eastAsia="Times New Roman" w:hAnsi="Times New Roman"/>
          <w:sz w:val="24"/>
          <w:szCs w:val="24"/>
          <w:lang w:val="lv-LV" w:eastAsia="lv-LV"/>
        </w:rPr>
        <w:t>8</w:t>
      </w:r>
      <w:r w:rsidRPr="008B03AD">
        <w:rPr>
          <w:rFonts w:ascii="Times New Roman" w:eastAsia="Times New Roman" w:hAnsi="Times New Roman"/>
          <w:sz w:val="24"/>
          <w:szCs w:val="24"/>
          <w:lang w:val="lv-LV" w:eastAsia="lv-LV"/>
        </w:rPr>
        <w:t xml:space="preserve">. maija plkst.  21.00 </w:t>
      </w:r>
    </w:p>
    <w:p w14:paraId="4C833A86" w14:textId="1AC2973C" w:rsidR="008B03AD" w:rsidRPr="008B03AD" w:rsidRDefault="00B92CF1" w:rsidP="008B03AD">
      <w:pPr>
        <w:suppressAutoHyphens w:val="0"/>
        <w:spacing w:after="0" w:line="240" w:lineRule="auto"/>
        <w:ind w:left="567" w:hanging="56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w:t>
      </w:r>
      <w:r w:rsidR="008B03AD" w:rsidRPr="008B03AD">
        <w:rPr>
          <w:rFonts w:ascii="Times New Roman" w:eastAsia="Times New Roman" w:hAnsi="Times New Roman"/>
          <w:sz w:val="24"/>
          <w:szCs w:val="24"/>
          <w:lang w:val="lv-LV" w:eastAsia="lv-LV"/>
        </w:rPr>
        <w:t xml:space="preserve">pa e-pastu: </w:t>
      </w:r>
      <w:hyperlink r:id="rId7" w:history="1">
        <w:r w:rsidR="008B03AD" w:rsidRPr="008B03AD">
          <w:rPr>
            <w:rFonts w:ascii="Times New Roman" w:eastAsia="Times New Roman" w:hAnsi="Times New Roman"/>
            <w:color w:val="0000FF"/>
            <w:sz w:val="24"/>
            <w:szCs w:val="24"/>
            <w:lang w:val="lv-LV" w:eastAsia="lv-LV"/>
          </w:rPr>
          <w:t>info@lsvs.lv</w:t>
        </w:r>
      </w:hyperlink>
      <w:r w:rsidR="008B03AD" w:rsidRPr="008B03AD">
        <w:rPr>
          <w:rFonts w:ascii="Times New Roman" w:eastAsia="Times New Roman" w:hAnsi="Times New Roman"/>
          <w:sz w:val="24"/>
          <w:szCs w:val="24"/>
          <w:lang w:val="lv-LV" w:eastAsia="lv-LV"/>
        </w:rPr>
        <w:t xml:space="preserve"> </w:t>
      </w:r>
    </w:p>
    <w:p w14:paraId="6168F547" w14:textId="320D7979" w:rsidR="008B03AD" w:rsidRDefault="008B03AD" w:rsidP="008B03AD">
      <w:pPr>
        <w:suppressAutoHyphens w:val="0"/>
        <w:spacing w:after="0" w:line="240" w:lineRule="auto"/>
        <w:jc w:val="both"/>
        <w:rPr>
          <w:rFonts w:ascii="Times New Roman" w:eastAsia="Times New Roman" w:hAnsi="Times New Roman"/>
          <w:sz w:val="24"/>
          <w:szCs w:val="24"/>
          <w:lang w:val="lv-LV" w:eastAsia="en-US"/>
        </w:rPr>
      </w:pPr>
      <w:r w:rsidRPr="008B03AD">
        <w:rPr>
          <w:rFonts w:ascii="Times New Roman" w:eastAsia="Times New Roman" w:hAnsi="Times New Roman"/>
          <w:sz w:val="24"/>
          <w:szCs w:val="24"/>
          <w:lang w:val="lv-LV" w:eastAsia="en-US"/>
        </w:rPr>
        <w:t xml:space="preserve">       Sacensību atklāšana plkst. 11.00.</w:t>
      </w:r>
    </w:p>
    <w:p w14:paraId="3424E4DB" w14:textId="488B2640" w:rsidR="00C415B9" w:rsidRPr="008B03AD" w:rsidRDefault="00725338" w:rsidP="008B03AD">
      <w:pPr>
        <w:suppressAutoHyphens w:val="0"/>
        <w:spacing w:after="0" w:line="240" w:lineRule="auto"/>
        <w:jc w:val="both"/>
        <w:rPr>
          <w:rFonts w:ascii="Times New Roman" w:eastAsia="Times New Roman" w:hAnsi="Times New Roman"/>
          <w:sz w:val="24"/>
          <w:szCs w:val="24"/>
          <w:lang w:val="lv-LV" w:eastAsia="en-US"/>
        </w:rPr>
      </w:pPr>
      <w:r>
        <w:rPr>
          <w:rFonts w:ascii="Times New Roman" w:eastAsia="Times New Roman" w:hAnsi="Times New Roman"/>
          <w:sz w:val="24"/>
          <w:szCs w:val="24"/>
          <w:lang w:val="lv-LV" w:eastAsia="en-US"/>
        </w:rPr>
        <w:t xml:space="preserve">       </w:t>
      </w:r>
      <w:r w:rsidR="00C415B9">
        <w:rPr>
          <w:rFonts w:ascii="Times New Roman" w:eastAsia="Times New Roman" w:hAnsi="Times New Roman"/>
          <w:sz w:val="24"/>
          <w:szCs w:val="24"/>
          <w:lang w:val="lv-LV" w:eastAsia="en-US"/>
        </w:rPr>
        <w:t>Svēršanās no 09:00-10:30</w:t>
      </w:r>
    </w:p>
    <w:p w14:paraId="51A54C5F" w14:textId="77777777" w:rsidR="008B03AD" w:rsidRPr="008B03AD" w:rsidRDefault="008B03AD" w:rsidP="008B03AD">
      <w:pPr>
        <w:pStyle w:val="ListParagraph"/>
        <w:suppressAutoHyphens w:val="0"/>
        <w:spacing w:after="0" w:line="240" w:lineRule="auto"/>
        <w:ind w:left="360"/>
        <w:jc w:val="both"/>
        <w:rPr>
          <w:rFonts w:ascii="Times New Roman" w:eastAsia="Times New Roman" w:hAnsi="Times New Roman"/>
          <w:b/>
          <w:bCs/>
          <w:noProof/>
          <w:color w:val="000000"/>
          <w:sz w:val="24"/>
          <w:szCs w:val="24"/>
          <w:lang w:val="lv-LV" w:eastAsia="lv-LV"/>
        </w:rPr>
      </w:pPr>
    </w:p>
    <w:p w14:paraId="12969364" w14:textId="4D6FAE01" w:rsidR="008B03AD" w:rsidRDefault="008B03AD" w:rsidP="008B03AD">
      <w:pPr>
        <w:pStyle w:val="ListParagraph"/>
        <w:numPr>
          <w:ilvl w:val="0"/>
          <w:numId w:val="1"/>
        </w:numPr>
        <w:suppressAutoHyphens w:val="0"/>
        <w:spacing w:after="0" w:line="240" w:lineRule="auto"/>
        <w:jc w:val="both"/>
        <w:rPr>
          <w:rFonts w:ascii="Times New Roman" w:eastAsia="Times New Roman" w:hAnsi="Times New Roman"/>
          <w:b/>
          <w:bCs/>
          <w:noProof/>
          <w:color w:val="000000"/>
          <w:sz w:val="24"/>
          <w:szCs w:val="24"/>
          <w:lang w:val="lv-LV" w:eastAsia="lv-LV"/>
        </w:rPr>
      </w:pPr>
      <w:r>
        <w:rPr>
          <w:rFonts w:ascii="Times New Roman" w:eastAsia="Times New Roman" w:hAnsi="Times New Roman"/>
          <w:bCs/>
          <w:noProof/>
          <w:color w:val="000000"/>
          <w:sz w:val="24"/>
          <w:szCs w:val="24"/>
          <w:lang w:val="lv-LV" w:eastAsia="lv-LV"/>
        </w:rPr>
        <w:t xml:space="preserve">  </w:t>
      </w:r>
      <w:r w:rsidRPr="008B03AD">
        <w:rPr>
          <w:rFonts w:ascii="Times New Roman" w:eastAsia="Times New Roman" w:hAnsi="Times New Roman"/>
          <w:b/>
          <w:bCs/>
          <w:noProof/>
          <w:color w:val="000000"/>
          <w:sz w:val="24"/>
          <w:szCs w:val="24"/>
          <w:lang w:val="lv-LV" w:eastAsia="lv-LV"/>
        </w:rPr>
        <w:t>Dalības maksa</w:t>
      </w:r>
    </w:p>
    <w:p w14:paraId="50733FDE" w14:textId="77777777" w:rsidR="008B03AD" w:rsidRPr="008B03AD" w:rsidRDefault="008B03AD" w:rsidP="008B03AD">
      <w:pPr>
        <w:pStyle w:val="ListParagraph"/>
        <w:suppressAutoHyphens w:val="0"/>
        <w:spacing w:after="0" w:line="240" w:lineRule="auto"/>
        <w:ind w:left="360"/>
        <w:jc w:val="both"/>
        <w:rPr>
          <w:rFonts w:ascii="Times New Roman" w:eastAsia="Times New Roman" w:hAnsi="Times New Roman"/>
          <w:b/>
          <w:bCs/>
          <w:noProof/>
          <w:color w:val="000000"/>
          <w:sz w:val="24"/>
          <w:szCs w:val="24"/>
          <w:lang w:val="lv-LV" w:eastAsia="lv-LV"/>
        </w:rPr>
      </w:pPr>
    </w:p>
    <w:p w14:paraId="69F89DC2" w14:textId="77777777" w:rsidR="00725338" w:rsidRDefault="008B03AD" w:rsidP="00725338">
      <w:pPr>
        <w:suppressAutoHyphens w:val="0"/>
        <w:spacing w:after="0" w:line="240" w:lineRule="auto"/>
        <w:ind w:hanging="283"/>
        <w:jc w:val="both"/>
        <w:rPr>
          <w:rFonts w:ascii="Times New Roman" w:eastAsia="Times New Roman" w:hAnsi="Times New Roman"/>
          <w:sz w:val="24"/>
          <w:szCs w:val="24"/>
          <w:lang w:val="lv-LV" w:eastAsia="en-US"/>
        </w:rPr>
      </w:pPr>
      <w:r w:rsidRPr="008B03AD">
        <w:rPr>
          <w:rFonts w:ascii="Times New Roman" w:eastAsia="Times New Roman" w:hAnsi="Times New Roman"/>
          <w:sz w:val="24"/>
          <w:szCs w:val="24"/>
          <w:lang w:val="lv-LV" w:eastAsia="en-US"/>
        </w:rPr>
        <w:t xml:space="preserve">     Dalības maksa 2</w:t>
      </w:r>
      <w:r w:rsidR="00725338">
        <w:rPr>
          <w:rFonts w:ascii="Times New Roman" w:eastAsia="Times New Roman" w:hAnsi="Times New Roman"/>
          <w:sz w:val="24"/>
          <w:szCs w:val="24"/>
          <w:lang w:val="lv-LV" w:eastAsia="en-US"/>
        </w:rPr>
        <w:t>5</w:t>
      </w:r>
      <w:r w:rsidRPr="008B03AD">
        <w:rPr>
          <w:rFonts w:ascii="Times New Roman" w:eastAsia="Times New Roman" w:hAnsi="Times New Roman"/>
          <w:sz w:val="24"/>
          <w:szCs w:val="24"/>
          <w:lang w:val="lv-LV" w:eastAsia="en-US"/>
        </w:rPr>
        <w:t xml:space="preserve">.00 EUR par dalībnieku tiek veikta:  ar pārskaitījumu Latvijas sporta veterānu –senioru savienībai, </w:t>
      </w:r>
      <w:proofErr w:type="spellStart"/>
      <w:r w:rsidRPr="008B03AD">
        <w:rPr>
          <w:rFonts w:ascii="Times New Roman" w:eastAsia="Times New Roman" w:hAnsi="Times New Roman"/>
          <w:sz w:val="24"/>
          <w:szCs w:val="24"/>
          <w:lang w:val="lv-LV" w:eastAsia="en-US"/>
        </w:rPr>
        <w:t>reģ.Nr</w:t>
      </w:r>
      <w:proofErr w:type="spellEnd"/>
      <w:r w:rsidRPr="008B03AD">
        <w:rPr>
          <w:rFonts w:ascii="Times New Roman" w:eastAsia="Times New Roman" w:hAnsi="Times New Roman"/>
          <w:sz w:val="24"/>
          <w:szCs w:val="24"/>
          <w:lang w:val="lv-LV" w:eastAsia="en-US"/>
        </w:rPr>
        <w:t xml:space="preserve">. 50008025521, AS „Swedbank” HABALV22 LSVS, norēķinu konts </w:t>
      </w:r>
    </w:p>
    <w:p w14:paraId="506FC5DA" w14:textId="77777777" w:rsidR="00725338" w:rsidRDefault="00725338" w:rsidP="00725338">
      <w:pPr>
        <w:suppressAutoHyphens w:val="0"/>
        <w:spacing w:after="0" w:line="240" w:lineRule="auto"/>
        <w:ind w:hanging="283"/>
        <w:jc w:val="both"/>
        <w:rPr>
          <w:rFonts w:ascii="Times New Roman" w:eastAsia="Times New Roman" w:hAnsi="Times New Roman"/>
          <w:sz w:val="24"/>
          <w:szCs w:val="24"/>
          <w:lang w:val="lv-LV" w:eastAsia="en-US"/>
        </w:rPr>
      </w:pPr>
      <w:r>
        <w:rPr>
          <w:rFonts w:ascii="Times New Roman" w:eastAsia="Times New Roman" w:hAnsi="Times New Roman"/>
          <w:sz w:val="24"/>
          <w:szCs w:val="24"/>
          <w:lang w:val="lv-LV" w:eastAsia="en-US"/>
        </w:rPr>
        <w:t xml:space="preserve">     </w:t>
      </w:r>
      <w:r w:rsidR="008B03AD" w:rsidRPr="008B03AD">
        <w:rPr>
          <w:rFonts w:ascii="Times New Roman" w:eastAsia="Times New Roman" w:hAnsi="Times New Roman"/>
          <w:sz w:val="24"/>
          <w:szCs w:val="24"/>
          <w:lang w:val="lv-LV" w:eastAsia="en-US"/>
        </w:rPr>
        <w:t xml:space="preserve">LV85 HABA 000140J047086.  Rēķini jāpiesaka LSVS grāmatvedei Jeļenai </w:t>
      </w:r>
      <w:proofErr w:type="spellStart"/>
      <w:r w:rsidR="008B03AD" w:rsidRPr="008B03AD">
        <w:rPr>
          <w:rFonts w:ascii="Times New Roman" w:eastAsia="Times New Roman" w:hAnsi="Times New Roman"/>
          <w:sz w:val="24"/>
          <w:szCs w:val="24"/>
          <w:lang w:val="lv-LV" w:eastAsia="en-US"/>
        </w:rPr>
        <w:t>Doroškovai</w:t>
      </w:r>
      <w:proofErr w:type="spellEnd"/>
      <w:r w:rsidR="008B03AD" w:rsidRPr="008B03AD">
        <w:rPr>
          <w:rFonts w:ascii="Times New Roman" w:eastAsia="Times New Roman" w:hAnsi="Times New Roman"/>
          <w:sz w:val="24"/>
          <w:szCs w:val="24"/>
          <w:lang w:val="lv-LV" w:eastAsia="en-US"/>
        </w:rPr>
        <w:t xml:space="preserve">, </w:t>
      </w:r>
    </w:p>
    <w:p w14:paraId="4F250CEE" w14:textId="6F19EC6E" w:rsidR="008B03AD" w:rsidRPr="00725338" w:rsidRDefault="00725338" w:rsidP="00725338">
      <w:pPr>
        <w:suppressAutoHyphens w:val="0"/>
        <w:spacing w:after="0" w:line="240" w:lineRule="auto"/>
        <w:ind w:hanging="283"/>
        <w:jc w:val="both"/>
        <w:rPr>
          <w:rFonts w:ascii="Times New Roman" w:eastAsia="Times New Roman" w:hAnsi="Times New Roman"/>
          <w:sz w:val="24"/>
          <w:szCs w:val="24"/>
          <w:lang w:val="lv-LV" w:eastAsia="en-US"/>
        </w:rPr>
      </w:pPr>
      <w:r>
        <w:rPr>
          <w:rFonts w:ascii="Times New Roman" w:eastAsia="Times New Roman" w:hAnsi="Times New Roman"/>
          <w:sz w:val="24"/>
          <w:szCs w:val="24"/>
          <w:lang w:val="lv-LV" w:eastAsia="en-US"/>
        </w:rPr>
        <w:t xml:space="preserve">     </w:t>
      </w:r>
      <w:r w:rsidR="008B03AD" w:rsidRPr="008B03AD">
        <w:rPr>
          <w:rFonts w:ascii="Times New Roman" w:eastAsia="Times New Roman" w:hAnsi="Times New Roman"/>
          <w:sz w:val="24"/>
          <w:szCs w:val="24"/>
          <w:lang w:val="lv-LV" w:eastAsia="en-US"/>
        </w:rPr>
        <w:t xml:space="preserve">e-pasts: </w:t>
      </w:r>
      <w:hyperlink r:id="rId8" w:history="1">
        <w:r w:rsidR="008B03AD" w:rsidRPr="008B03AD">
          <w:rPr>
            <w:rFonts w:ascii="Times New Roman" w:eastAsia="Times New Roman" w:hAnsi="Times New Roman"/>
            <w:color w:val="0000FF"/>
            <w:sz w:val="24"/>
            <w:szCs w:val="24"/>
            <w:u w:val="single"/>
            <w:lang w:val="lv-LV" w:eastAsia="en-US"/>
          </w:rPr>
          <w:t>simon@btv.lv</w:t>
        </w:r>
      </w:hyperlink>
    </w:p>
    <w:p w14:paraId="5B6DE82B" w14:textId="1595DB9A" w:rsidR="008B03AD" w:rsidRPr="008B03AD" w:rsidRDefault="008B03AD" w:rsidP="00725338">
      <w:pPr>
        <w:suppressAutoHyphens w:val="0"/>
        <w:spacing w:after="0" w:line="240" w:lineRule="auto"/>
        <w:ind w:firstLine="360"/>
        <w:jc w:val="both"/>
        <w:rPr>
          <w:rFonts w:ascii="Times New Roman" w:eastAsia="Times New Roman" w:hAnsi="Times New Roman"/>
          <w:sz w:val="24"/>
          <w:szCs w:val="24"/>
          <w:lang w:val="lv-LV" w:eastAsia="en-US"/>
        </w:rPr>
      </w:pPr>
      <w:r w:rsidRPr="008B03AD">
        <w:rPr>
          <w:rFonts w:ascii="Times New Roman" w:eastAsia="Times New Roman" w:hAnsi="Times New Roman"/>
          <w:sz w:val="24"/>
          <w:szCs w:val="24"/>
          <w:lang w:val="lv-LV" w:eastAsia="en-US"/>
        </w:rPr>
        <w:t xml:space="preserve">Pieteikšanās pēc noteiktā termiņa laika individuālajos sporta veidos par katru pieteikto </w:t>
      </w:r>
      <w:r>
        <w:rPr>
          <w:rFonts w:ascii="Times New Roman" w:eastAsia="Times New Roman" w:hAnsi="Times New Roman"/>
          <w:sz w:val="24"/>
          <w:szCs w:val="24"/>
          <w:lang w:val="lv-LV" w:eastAsia="en-US"/>
        </w:rPr>
        <w:t xml:space="preserve">  </w:t>
      </w:r>
      <w:r w:rsidRPr="008B03AD">
        <w:rPr>
          <w:rFonts w:ascii="Times New Roman" w:eastAsia="Times New Roman" w:hAnsi="Times New Roman"/>
          <w:sz w:val="24"/>
          <w:szCs w:val="24"/>
          <w:lang w:val="lv-LV" w:eastAsia="en-US"/>
        </w:rPr>
        <w:t>dalībnieku noteikta 30.00 EUR.</w:t>
      </w:r>
    </w:p>
    <w:p w14:paraId="22709988" w14:textId="77777777" w:rsidR="008B03AD" w:rsidRPr="008B03AD" w:rsidRDefault="008B03AD" w:rsidP="008B03AD">
      <w:pPr>
        <w:suppressAutoHyphens w:val="0"/>
        <w:spacing w:after="0" w:line="240" w:lineRule="auto"/>
        <w:ind w:left="720"/>
        <w:jc w:val="both"/>
        <w:rPr>
          <w:rFonts w:ascii="Times New Roman" w:eastAsia="Times New Roman" w:hAnsi="Times New Roman"/>
          <w:color w:val="4472C4"/>
          <w:sz w:val="24"/>
          <w:szCs w:val="24"/>
          <w:lang w:val="lv-LV" w:eastAsia="en-US"/>
        </w:rPr>
      </w:pPr>
    </w:p>
    <w:p w14:paraId="410861B2" w14:textId="77777777" w:rsidR="00AD4BDD" w:rsidRPr="008B03AD" w:rsidRDefault="00AD4BDD">
      <w:pPr>
        <w:spacing w:after="0" w:line="240" w:lineRule="auto"/>
        <w:jc w:val="both"/>
        <w:rPr>
          <w:sz w:val="24"/>
          <w:szCs w:val="24"/>
          <w:lang w:val="lv-LV"/>
        </w:rPr>
      </w:pPr>
    </w:p>
    <w:p w14:paraId="7998AFCB" w14:textId="77777777" w:rsidR="00AD4BDD" w:rsidRPr="008B03AD" w:rsidRDefault="00AD4BDD">
      <w:pPr>
        <w:spacing w:after="0" w:line="240" w:lineRule="auto"/>
        <w:ind w:left="540"/>
        <w:rPr>
          <w:rFonts w:ascii="Times New Roman" w:eastAsia="Times New Roman" w:hAnsi="Times New Roman"/>
          <w:bCs/>
          <w:color w:val="C00000"/>
          <w:sz w:val="24"/>
          <w:szCs w:val="24"/>
          <w:lang w:val="lv-LV" w:eastAsia="lv-LV"/>
        </w:rPr>
      </w:pPr>
    </w:p>
    <w:p w14:paraId="719CFF8C" w14:textId="332CACBF" w:rsidR="00AD4BDD" w:rsidRDefault="008B03AD" w:rsidP="008B03AD">
      <w:pPr>
        <w:keepNext/>
        <w:spacing w:after="0" w:line="240" w:lineRule="auto"/>
      </w:pPr>
      <w:r>
        <w:rPr>
          <w:rFonts w:ascii="Times New Roman" w:eastAsia="Times New Roman" w:hAnsi="Times New Roman"/>
          <w:b/>
          <w:bCs/>
          <w:kern w:val="2"/>
          <w:sz w:val="28"/>
          <w:szCs w:val="32"/>
        </w:rPr>
        <w:t>4.</w:t>
      </w:r>
      <w:r w:rsidR="00617533">
        <w:rPr>
          <w:rFonts w:ascii="Times New Roman" w:eastAsia="Times New Roman" w:hAnsi="Times New Roman"/>
          <w:b/>
          <w:bCs/>
          <w:kern w:val="2"/>
          <w:sz w:val="28"/>
          <w:szCs w:val="32"/>
        </w:rPr>
        <w:t>Vadība</w:t>
      </w:r>
    </w:p>
    <w:p w14:paraId="2F0480FE" w14:textId="77777777" w:rsidR="00AD4BDD" w:rsidRDefault="00AD4BDD">
      <w:pPr>
        <w:keepNext/>
        <w:spacing w:after="0" w:line="240" w:lineRule="auto"/>
        <w:ind w:left="360"/>
        <w:rPr>
          <w:rFonts w:ascii="Times New Roman" w:eastAsia="Times New Roman" w:hAnsi="Times New Roman"/>
          <w:b/>
          <w:bCs/>
          <w:kern w:val="2"/>
          <w:sz w:val="28"/>
          <w:szCs w:val="32"/>
          <w:lang w:val="lv-LV"/>
        </w:rPr>
      </w:pPr>
    </w:p>
    <w:p w14:paraId="5AD54FBD" w14:textId="5F79457A" w:rsidR="00AD4BDD" w:rsidRDefault="008B03AD" w:rsidP="008B03AD">
      <w:pPr>
        <w:pStyle w:val="ListParagraph"/>
        <w:keepNext/>
        <w:numPr>
          <w:ilvl w:val="1"/>
          <w:numId w:val="4"/>
        </w:numPr>
        <w:spacing w:after="0" w:line="240" w:lineRule="auto"/>
        <w:jc w:val="both"/>
      </w:pPr>
      <w:r>
        <w:rPr>
          <w:rFonts w:ascii="Times New Roman" w:eastAsia="Times New Roman" w:hAnsi="Times New Roman"/>
          <w:bCs/>
          <w:sz w:val="24"/>
          <w:szCs w:val="24"/>
          <w:lang w:val="lv-LV"/>
        </w:rPr>
        <w:t xml:space="preserve"> </w:t>
      </w:r>
      <w:proofErr w:type="spellStart"/>
      <w:r w:rsidR="00617533" w:rsidRPr="008B03AD">
        <w:rPr>
          <w:rFonts w:ascii="Times New Roman" w:eastAsia="Times New Roman" w:hAnsi="Times New Roman"/>
          <w:bCs/>
          <w:sz w:val="24"/>
          <w:szCs w:val="24"/>
        </w:rPr>
        <w:t>Sporta</w:t>
      </w:r>
      <w:proofErr w:type="spellEnd"/>
      <w:r w:rsidR="00617533" w:rsidRPr="008B03AD">
        <w:rPr>
          <w:rFonts w:ascii="Times New Roman" w:eastAsia="Times New Roman" w:hAnsi="Times New Roman"/>
          <w:bCs/>
          <w:sz w:val="24"/>
          <w:szCs w:val="24"/>
        </w:rPr>
        <w:t xml:space="preserve"> </w:t>
      </w:r>
      <w:proofErr w:type="spellStart"/>
      <w:r w:rsidR="00617533" w:rsidRPr="008B03AD">
        <w:rPr>
          <w:rFonts w:ascii="Times New Roman" w:eastAsia="Times New Roman" w:hAnsi="Times New Roman"/>
          <w:bCs/>
          <w:sz w:val="24"/>
          <w:szCs w:val="24"/>
        </w:rPr>
        <w:t>spēles</w:t>
      </w:r>
      <w:proofErr w:type="spellEnd"/>
      <w:r w:rsidR="00617533" w:rsidRPr="008B03AD">
        <w:rPr>
          <w:rFonts w:ascii="Times New Roman" w:eastAsia="Times New Roman" w:hAnsi="Times New Roman"/>
          <w:bCs/>
          <w:sz w:val="24"/>
          <w:szCs w:val="24"/>
        </w:rPr>
        <w:t xml:space="preserve"> </w:t>
      </w:r>
      <w:proofErr w:type="spellStart"/>
      <w:r w:rsidR="00617533" w:rsidRPr="008B03AD">
        <w:rPr>
          <w:rFonts w:ascii="Times New Roman" w:eastAsia="Times New Roman" w:hAnsi="Times New Roman"/>
          <w:bCs/>
          <w:sz w:val="24"/>
          <w:szCs w:val="24"/>
        </w:rPr>
        <w:t>organizē</w:t>
      </w:r>
      <w:proofErr w:type="spellEnd"/>
      <w:r w:rsidR="00617533" w:rsidRPr="008B03AD">
        <w:rPr>
          <w:rFonts w:ascii="Times New Roman" w:eastAsia="Times New Roman" w:hAnsi="Times New Roman"/>
          <w:bCs/>
          <w:sz w:val="24"/>
          <w:szCs w:val="24"/>
        </w:rPr>
        <w:t xml:space="preserve"> L</w:t>
      </w:r>
      <w:r w:rsidR="00617533" w:rsidRPr="008B03AD">
        <w:rPr>
          <w:rFonts w:ascii="Times New Roman" w:eastAsia="Times New Roman" w:hAnsi="Times New Roman"/>
          <w:bCs/>
          <w:sz w:val="24"/>
          <w:szCs w:val="24"/>
          <w:lang w:val="lv-LV"/>
        </w:rPr>
        <w:t>atvijas Sporta veterānu - senioru savienība (turpmāk tekstā – LS</w:t>
      </w:r>
      <w:r w:rsidR="00617533" w:rsidRPr="008B03AD">
        <w:rPr>
          <w:rFonts w:ascii="Times New Roman" w:eastAsia="Times New Roman" w:hAnsi="Times New Roman"/>
          <w:bCs/>
          <w:sz w:val="24"/>
          <w:szCs w:val="24"/>
        </w:rPr>
        <w:t>VS</w:t>
      </w:r>
      <w:r w:rsidR="00617533" w:rsidRPr="008B03AD">
        <w:rPr>
          <w:rFonts w:ascii="Times New Roman" w:eastAsia="Times New Roman" w:hAnsi="Times New Roman"/>
          <w:bCs/>
          <w:sz w:val="24"/>
          <w:szCs w:val="24"/>
          <w:lang w:val="lv-LV"/>
        </w:rPr>
        <w:t>).</w:t>
      </w:r>
      <w:r w:rsidR="00617533" w:rsidRPr="008B03AD">
        <w:rPr>
          <w:rFonts w:ascii="Times New Roman" w:eastAsia="Times New Roman" w:hAnsi="Times New Roman"/>
          <w:bCs/>
          <w:sz w:val="24"/>
          <w:szCs w:val="24"/>
        </w:rPr>
        <w:t xml:space="preserve"> </w:t>
      </w:r>
    </w:p>
    <w:p w14:paraId="4460D9BB" w14:textId="1DEF6181" w:rsidR="00AD4BDD" w:rsidRPr="00C415B9" w:rsidRDefault="008B03AD" w:rsidP="008B03AD">
      <w:pPr>
        <w:keepNext/>
        <w:spacing w:after="0" w:line="240" w:lineRule="auto"/>
        <w:ind w:left="426" w:hanging="426"/>
        <w:jc w:val="both"/>
        <w:rPr>
          <w:lang w:val="lv-LV"/>
        </w:rPr>
      </w:pPr>
      <w:r>
        <w:rPr>
          <w:rFonts w:ascii="Times New Roman" w:eastAsia="Times New Roman" w:hAnsi="Times New Roman"/>
          <w:bCs/>
          <w:sz w:val="24"/>
          <w:szCs w:val="24"/>
          <w:lang w:val="lv-LV"/>
        </w:rPr>
        <w:t xml:space="preserve">       </w:t>
      </w:r>
      <w:r w:rsidR="00617533" w:rsidRPr="008B03AD">
        <w:rPr>
          <w:rFonts w:ascii="Times New Roman" w:eastAsia="Times New Roman" w:hAnsi="Times New Roman"/>
          <w:bCs/>
          <w:sz w:val="24"/>
          <w:szCs w:val="24"/>
          <w:lang w:val="lv-LV"/>
        </w:rPr>
        <w:t xml:space="preserve">Svarbumbu celšanas sacensības sporta spēļu programmā (individuāli) organizē Latvijas </w:t>
      </w:r>
      <w:r>
        <w:rPr>
          <w:rFonts w:ascii="Times New Roman" w:eastAsia="Times New Roman" w:hAnsi="Times New Roman"/>
          <w:bCs/>
          <w:sz w:val="24"/>
          <w:szCs w:val="24"/>
          <w:lang w:val="lv-LV"/>
        </w:rPr>
        <w:t xml:space="preserve">  </w:t>
      </w:r>
      <w:r w:rsidR="00617533" w:rsidRPr="008B03AD">
        <w:rPr>
          <w:rFonts w:ascii="Times New Roman" w:eastAsia="Times New Roman" w:hAnsi="Times New Roman"/>
          <w:bCs/>
          <w:sz w:val="24"/>
          <w:szCs w:val="24"/>
          <w:lang w:val="lv-LV"/>
        </w:rPr>
        <w:t xml:space="preserve">Svarbumbu celšanas asociācija (turpmāk tekstā – LSCA). </w:t>
      </w:r>
    </w:p>
    <w:p w14:paraId="528DAD21" w14:textId="77777777" w:rsidR="00AD4BDD" w:rsidRPr="00C415B9" w:rsidRDefault="00617533" w:rsidP="008B03AD">
      <w:pPr>
        <w:keepNext/>
        <w:numPr>
          <w:ilvl w:val="1"/>
          <w:numId w:val="4"/>
        </w:numPr>
        <w:spacing w:after="0" w:line="240" w:lineRule="auto"/>
        <w:ind w:left="540" w:hanging="540"/>
        <w:jc w:val="both"/>
        <w:rPr>
          <w:lang w:val="lv-LV"/>
        </w:rPr>
      </w:pPr>
      <w:r>
        <w:rPr>
          <w:rFonts w:ascii="Times New Roman" w:eastAsia="Times New Roman" w:hAnsi="Times New Roman"/>
          <w:bCs/>
          <w:sz w:val="24"/>
          <w:szCs w:val="24"/>
          <w:lang w:val="lv-LV"/>
        </w:rPr>
        <w:t>Svarbumbu celšanas sacensības vietu un apbalvojumu fondu nodrošina LSVS.</w:t>
      </w:r>
    </w:p>
    <w:p w14:paraId="2037AECC" w14:textId="77777777" w:rsidR="00AD4BDD" w:rsidRPr="00C415B9" w:rsidRDefault="00617533" w:rsidP="008B03AD">
      <w:pPr>
        <w:keepNext/>
        <w:numPr>
          <w:ilvl w:val="1"/>
          <w:numId w:val="4"/>
        </w:numPr>
        <w:spacing w:after="0" w:line="240" w:lineRule="auto"/>
        <w:ind w:left="540" w:hanging="540"/>
        <w:jc w:val="both"/>
        <w:rPr>
          <w:lang w:val="lv-LV"/>
        </w:rPr>
      </w:pPr>
      <w:r>
        <w:rPr>
          <w:rFonts w:ascii="Times New Roman" w:eastAsia="Times New Roman" w:hAnsi="Times New Roman"/>
          <w:bCs/>
          <w:sz w:val="24"/>
          <w:szCs w:val="24"/>
          <w:lang w:val="lv-LV"/>
        </w:rPr>
        <w:t>Svarbumbu celšanas sacensību tehnisko aprīkojumu un tiesāšanu nodrošina LSCA.</w:t>
      </w:r>
    </w:p>
    <w:p w14:paraId="1339797D" w14:textId="77777777" w:rsidR="00AD4BDD" w:rsidRDefault="00617533">
      <w:pPr>
        <w:keepNext/>
        <w:spacing w:after="0" w:line="240" w:lineRule="auto"/>
        <w:ind w:left="540"/>
        <w:jc w:val="both"/>
      </w:pPr>
      <w:r>
        <w:rPr>
          <w:rFonts w:ascii="Times New Roman" w:eastAsia="Times New Roman" w:hAnsi="Times New Roman"/>
          <w:bCs/>
          <w:sz w:val="24"/>
          <w:szCs w:val="24"/>
          <w:lang w:val="lv-LV"/>
        </w:rPr>
        <w:t>S</w:t>
      </w:r>
      <w:proofErr w:type="spellStart"/>
      <w:r>
        <w:rPr>
          <w:rFonts w:ascii="Times New Roman" w:eastAsia="Times New Roman" w:hAnsi="Times New Roman"/>
          <w:bCs/>
          <w:sz w:val="24"/>
          <w:szCs w:val="24"/>
        </w:rPr>
        <w:t>acensību</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galvenais</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tiesnesis</w:t>
      </w:r>
      <w:proofErr w:type="spellEnd"/>
      <w:r>
        <w:rPr>
          <w:rFonts w:ascii="Times New Roman" w:eastAsia="Times New Roman" w:hAnsi="Times New Roman"/>
          <w:bCs/>
          <w:sz w:val="24"/>
          <w:szCs w:val="24"/>
        </w:rPr>
        <w:t xml:space="preserve">: </w:t>
      </w:r>
      <w:proofErr w:type="spellStart"/>
      <w:r w:rsidR="00A2006C">
        <w:rPr>
          <w:rFonts w:ascii="Times New Roman" w:eastAsia="Times New Roman" w:hAnsi="Times New Roman"/>
          <w:bCs/>
          <w:sz w:val="24"/>
          <w:szCs w:val="24"/>
        </w:rPr>
        <w:t>Vladislavs</w:t>
      </w:r>
      <w:proofErr w:type="spellEnd"/>
      <w:r w:rsidR="00A2006C">
        <w:rPr>
          <w:rFonts w:ascii="Times New Roman" w:eastAsia="Times New Roman" w:hAnsi="Times New Roman"/>
          <w:bCs/>
          <w:sz w:val="24"/>
          <w:szCs w:val="24"/>
        </w:rPr>
        <w:t xml:space="preserve"> Voitehovičs</w:t>
      </w:r>
      <w:r>
        <w:rPr>
          <w:rFonts w:ascii="Times New Roman" w:eastAsia="Times New Roman" w:hAnsi="Times New Roman"/>
          <w:bCs/>
          <w:sz w:val="24"/>
          <w:szCs w:val="24"/>
        </w:rPr>
        <w:t xml:space="preserve"> , tel. </w:t>
      </w:r>
      <w:r w:rsidR="00A2006C">
        <w:rPr>
          <w:rFonts w:ascii="Times New Roman" w:eastAsia="Times New Roman" w:hAnsi="Times New Roman"/>
          <w:bCs/>
          <w:sz w:val="24"/>
          <w:szCs w:val="24"/>
        </w:rPr>
        <w:t>22075956</w:t>
      </w:r>
    </w:p>
    <w:p w14:paraId="1EF67ECA" w14:textId="61FAF39E" w:rsidR="00AD4BDD" w:rsidRDefault="00617533">
      <w:pPr>
        <w:spacing w:after="0" w:line="240" w:lineRule="auto"/>
        <w:ind w:left="540"/>
      </w:pPr>
      <w:r>
        <w:rPr>
          <w:rFonts w:ascii="Times New Roman" w:eastAsia="Times New Roman" w:hAnsi="Times New Roman"/>
          <w:sz w:val="24"/>
          <w:szCs w:val="24"/>
          <w:lang w:val="lv-LV"/>
        </w:rPr>
        <w:t xml:space="preserve">Sacensību galvenais sekretārs: </w:t>
      </w:r>
      <w:r w:rsidR="00C415B9">
        <w:rPr>
          <w:rFonts w:ascii="Times New Roman" w:eastAsia="Times New Roman" w:hAnsi="Times New Roman"/>
          <w:sz w:val="24"/>
          <w:szCs w:val="24"/>
          <w:lang w:val="lv-LV"/>
        </w:rPr>
        <w:t>Kitija Voitehoviča</w:t>
      </w:r>
      <w:r>
        <w:rPr>
          <w:rFonts w:ascii="Times New Roman" w:eastAsia="Times New Roman" w:hAnsi="Times New Roman"/>
          <w:sz w:val="24"/>
          <w:szCs w:val="24"/>
          <w:lang w:val="lv-LV"/>
        </w:rPr>
        <w:t>.</w:t>
      </w:r>
    </w:p>
    <w:p w14:paraId="716ABEB5" w14:textId="77777777" w:rsidR="00AD4BDD" w:rsidRDefault="00617533" w:rsidP="008B03AD">
      <w:pPr>
        <w:keepNext/>
        <w:numPr>
          <w:ilvl w:val="1"/>
          <w:numId w:val="4"/>
        </w:numPr>
        <w:spacing w:after="0" w:line="240" w:lineRule="auto"/>
        <w:ind w:left="540" w:hanging="540"/>
        <w:jc w:val="both"/>
      </w:pPr>
      <w:r>
        <w:rPr>
          <w:rFonts w:ascii="Times New Roman" w:eastAsia="Times New Roman" w:hAnsi="Times New Roman"/>
          <w:bCs/>
          <w:sz w:val="24"/>
          <w:szCs w:val="24"/>
          <w:lang w:val="lv-LV"/>
        </w:rPr>
        <w:lastRenderedPageBreak/>
        <w:t xml:space="preserve">Visus jautājumus un neskaidrības, kas rodas pirms sacensībām, kā arī nolikuma punktu skaidrošanu veic LSVS un LSCA pārstāvji. </w:t>
      </w:r>
      <w:proofErr w:type="spellStart"/>
      <w:r>
        <w:rPr>
          <w:rFonts w:ascii="Times New Roman" w:eastAsia="Times New Roman" w:hAnsi="Times New Roman"/>
          <w:bCs/>
          <w:sz w:val="24"/>
          <w:szCs w:val="24"/>
        </w:rPr>
        <w:t>Jebkāda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papildinformācija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tālruni</w:t>
      </w:r>
      <w:proofErr w:type="spellEnd"/>
      <w:r>
        <w:rPr>
          <w:rFonts w:ascii="Times New Roman" w:eastAsia="Times New Roman" w:hAnsi="Times New Roman"/>
          <w:bCs/>
          <w:sz w:val="24"/>
          <w:szCs w:val="24"/>
        </w:rPr>
        <w:t>:</w:t>
      </w:r>
    </w:p>
    <w:p w14:paraId="27230FDB" w14:textId="35BE5134" w:rsidR="00AD4BDD" w:rsidRDefault="00617533">
      <w:pPr>
        <w:spacing w:after="0" w:line="240" w:lineRule="auto"/>
        <w:ind w:firstLine="540"/>
        <w:jc w:val="both"/>
      </w:pPr>
      <w:r>
        <w:rPr>
          <w:rFonts w:ascii="Times New Roman" w:eastAsia="Times New Roman" w:hAnsi="Times New Roman"/>
          <w:sz w:val="24"/>
          <w:szCs w:val="24"/>
          <w:lang w:val="lv-LV" w:eastAsia="lv-LV"/>
        </w:rPr>
        <w:t xml:space="preserve">LSVS prezidents </w:t>
      </w:r>
      <w:r w:rsidR="00A2006C">
        <w:rPr>
          <w:rFonts w:ascii="Times New Roman" w:eastAsia="Times New Roman" w:hAnsi="Times New Roman"/>
          <w:sz w:val="24"/>
          <w:szCs w:val="24"/>
          <w:lang w:val="lv-LV" w:eastAsia="lv-LV"/>
        </w:rPr>
        <w:t>Ivans Klemeņtjevs</w:t>
      </w:r>
      <w:r>
        <w:rPr>
          <w:rFonts w:ascii="Times New Roman" w:eastAsia="Times New Roman" w:hAnsi="Times New Roman"/>
          <w:sz w:val="24"/>
          <w:szCs w:val="24"/>
          <w:lang w:val="lv-LV" w:eastAsia="lv-LV"/>
        </w:rPr>
        <w:t xml:space="preserve"> – </w:t>
      </w:r>
      <w:r w:rsidR="00387A45">
        <w:rPr>
          <w:rFonts w:ascii="Times New Roman" w:eastAsia="Times New Roman" w:hAnsi="Times New Roman"/>
          <w:sz w:val="24"/>
          <w:szCs w:val="24"/>
          <w:lang w:val="lv-LV" w:eastAsia="lv-LV"/>
        </w:rPr>
        <w:t>26554425.</w:t>
      </w:r>
    </w:p>
    <w:p w14:paraId="0723FFD5" w14:textId="77777777" w:rsidR="00AD4BDD" w:rsidRDefault="00617533">
      <w:pPr>
        <w:spacing w:after="0" w:line="240" w:lineRule="auto"/>
        <w:ind w:firstLine="540"/>
        <w:jc w:val="both"/>
      </w:pPr>
      <w:r>
        <w:rPr>
          <w:rFonts w:ascii="Times New Roman" w:eastAsia="Times New Roman" w:hAnsi="Times New Roman"/>
          <w:sz w:val="24"/>
          <w:szCs w:val="24"/>
          <w:lang w:val="lv-LV" w:eastAsia="lv-LV"/>
        </w:rPr>
        <w:t xml:space="preserve">LSCA valdes priekšsēdētājs </w:t>
      </w:r>
      <w:r>
        <w:rPr>
          <w:rFonts w:ascii="Times New Roman" w:eastAsia="Times New Roman" w:hAnsi="Times New Roman"/>
          <w:sz w:val="24"/>
          <w:szCs w:val="24"/>
          <w:lang w:val="lv-LV"/>
        </w:rPr>
        <w:t>Māris Rubulis</w:t>
      </w:r>
      <w:r>
        <w:rPr>
          <w:rFonts w:ascii="Times New Roman" w:eastAsia="Times New Roman" w:hAnsi="Times New Roman"/>
          <w:sz w:val="24"/>
          <w:szCs w:val="24"/>
          <w:lang w:val="lv-LV" w:eastAsia="lv-LV"/>
        </w:rPr>
        <w:t xml:space="preserve"> – </w:t>
      </w:r>
      <w:r>
        <w:rPr>
          <w:rFonts w:ascii="Times New Roman" w:eastAsia="Times New Roman" w:hAnsi="Times New Roman"/>
          <w:sz w:val="24"/>
          <w:szCs w:val="24"/>
          <w:lang w:val="lv-LV"/>
        </w:rPr>
        <w:t>29666769</w:t>
      </w:r>
      <w:r>
        <w:rPr>
          <w:rFonts w:ascii="Times New Roman" w:eastAsia="Times New Roman" w:hAnsi="Times New Roman"/>
          <w:sz w:val="24"/>
          <w:szCs w:val="24"/>
          <w:lang w:val="lv-LV" w:eastAsia="lv-LV"/>
        </w:rPr>
        <w:t>.</w:t>
      </w:r>
    </w:p>
    <w:p w14:paraId="0B1A357F" w14:textId="77777777" w:rsidR="00AD4BDD" w:rsidRDefault="00617533" w:rsidP="008B03AD">
      <w:pPr>
        <w:keepNext/>
        <w:numPr>
          <w:ilvl w:val="0"/>
          <w:numId w:val="4"/>
        </w:numPr>
        <w:spacing w:after="0" w:line="240" w:lineRule="auto"/>
      </w:pPr>
      <w:proofErr w:type="spellStart"/>
      <w:r>
        <w:rPr>
          <w:rFonts w:ascii="Times New Roman" w:eastAsia="Times New Roman" w:hAnsi="Times New Roman"/>
          <w:b/>
          <w:kern w:val="2"/>
          <w:sz w:val="28"/>
          <w:szCs w:val="28"/>
        </w:rPr>
        <w:t>Sacensību</w:t>
      </w:r>
      <w:proofErr w:type="spellEnd"/>
      <w:r>
        <w:rPr>
          <w:rFonts w:ascii="Times New Roman" w:eastAsia="Times New Roman" w:hAnsi="Times New Roman"/>
          <w:b/>
          <w:kern w:val="2"/>
          <w:sz w:val="28"/>
          <w:szCs w:val="28"/>
        </w:rPr>
        <w:t xml:space="preserve"> </w:t>
      </w:r>
      <w:proofErr w:type="spellStart"/>
      <w:r>
        <w:rPr>
          <w:rFonts w:ascii="Times New Roman" w:eastAsia="Times New Roman" w:hAnsi="Times New Roman"/>
          <w:b/>
          <w:kern w:val="2"/>
          <w:sz w:val="28"/>
          <w:szCs w:val="28"/>
        </w:rPr>
        <w:t>dalībnieki</w:t>
      </w:r>
      <w:proofErr w:type="spellEnd"/>
    </w:p>
    <w:p w14:paraId="0782F593" w14:textId="77777777" w:rsidR="00AD4BDD" w:rsidRDefault="00AD4BDD">
      <w:pPr>
        <w:keepNext/>
        <w:spacing w:after="0" w:line="240" w:lineRule="auto"/>
        <w:ind w:left="360"/>
        <w:rPr>
          <w:rFonts w:ascii="Times New Roman" w:eastAsia="Times New Roman" w:hAnsi="Times New Roman"/>
          <w:b/>
          <w:kern w:val="2"/>
          <w:sz w:val="28"/>
          <w:szCs w:val="28"/>
          <w:lang w:val="lv-LV"/>
        </w:rPr>
      </w:pPr>
    </w:p>
    <w:p w14:paraId="4613B0DD" w14:textId="77777777" w:rsidR="00AD4BDD" w:rsidRPr="00A2006C" w:rsidRDefault="00617533" w:rsidP="008B03AD">
      <w:pPr>
        <w:keepNext/>
        <w:numPr>
          <w:ilvl w:val="1"/>
          <w:numId w:val="4"/>
        </w:numPr>
        <w:spacing w:after="0" w:line="240" w:lineRule="auto"/>
        <w:ind w:left="540" w:hanging="540"/>
        <w:rPr>
          <w:lang w:val="lv-LV"/>
        </w:rPr>
      </w:pPr>
      <w:r>
        <w:rPr>
          <w:rFonts w:ascii="Times New Roman" w:eastAsia="Times New Roman" w:hAnsi="Times New Roman"/>
          <w:bCs/>
          <w:kern w:val="2"/>
          <w:sz w:val="24"/>
          <w:szCs w:val="24"/>
          <w:lang w:val="lv-LV"/>
        </w:rPr>
        <w:t xml:space="preserve">Sacensībās  piedalās komandas, komandās pieteiktie dalībnieki, kā arī individuāli pieteikušies dalībnieki. </w:t>
      </w:r>
    </w:p>
    <w:p w14:paraId="7C74EB6B" w14:textId="77777777" w:rsidR="00AD4BDD" w:rsidRPr="00A2006C" w:rsidRDefault="00617533" w:rsidP="008B03AD">
      <w:pPr>
        <w:keepNext/>
        <w:numPr>
          <w:ilvl w:val="1"/>
          <w:numId w:val="4"/>
        </w:numPr>
        <w:spacing w:after="0" w:line="240" w:lineRule="auto"/>
        <w:ind w:left="540" w:hanging="540"/>
        <w:jc w:val="both"/>
        <w:rPr>
          <w:lang w:val="lv-LV"/>
        </w:rPr>
      </w:pPr>
      <w:r>
        <w:rPr>
          <w:rFonts w:ascii="Times New Roman" w:eastAsia="Times New Roman" w:hAnsi="Times New Roman"/>
          <w:bCs/>
          <w:kern w:val="2"/>
          <w:sz w:val="24"/>
          <w:szCs w:val="24"/>
          <w:lang w:val="lv-LV"/>
        </w:rPr>
        <w:t>Pilsētu, novadu, novadu apvienotās un sporta klubu komandās atļauts startēt Latvijā dzīvojošiem sporta veterāniem. Tāpat sacensībās var piedalīties komandas un dalībnieki dzīvojoši  ārpus Latvijas valsts robežām pēc iepriekšēja saskaņota pieteikuma un dalības maksas samaksas.</w:t>
      </w:r>
    </w:p>
    <w:p w14:paraId="2C785F9C" w14:textId="77777777" w:rsidR="00AD4BDD" w:rsidRPr="00A2006C" w:rsidRDefault="00617533" w:rsidP="008B03AD">
      <w:pPr>
        <w:keepNext/>
        <w:numPr>
          <w:ilvl w:val="1"/>
          <w:numId w:val="4"/>
        </w:numPr>
        <w:spacing w:after="0" w:line="240" w:lineRule="auto"/>
        <w:ind w:left="540" w:hanging="540"/>
        <w:jc w:val="both"/>
        <w:rPr>
          <w:lang w:val="lv-LV"/>
        </w:rPr>
      </w:pPr>
      <w:r>
        <w:rPr>
          <w:rFonts w:ascii="Times New Roman" w:eastAsia="Times New Roman" w:hAnsi="Times New Roman"/>
          <w:bCs/>
          <w:kern w:val="2"/>
          <w:sz w:val="24"/>
          <w:szCs w:val="24"/>
          <w:lang w:val="lv-LV"/>
        </w:rPr>
        <w:t>Sporta klubiem jābūt reģistrētiem LR Uzņēmumu reģistrā (vai citu valstu oficiālā reģistrā) un kluba biedriem kluba reģistrā.</w:t>
      </w:r>
    </w:p>
    <w:p w14:paraId="20F8A157" w14:textId="77777777" w:rsidR="00AD4BDD" w:rsidRPr="00A2006C" w:rsidRDefault="00617533" w:rsidP="008B03AD">
      <w:pPr>
        <w:keepNext/>
        <w:numPr>
          <w:ilvl w:val="1"/>
          <w:numId w:val="4"/>
        </w:numPr>
        <w:spacing w:after="0" w:line="240" w:lineRule="auto"/>
        <w:ind w:left="540" w:hanging="540"/>
        <w:jc w:val="both"/>
        <w:rPr>
          <w:lang w:val="lv-LV"/>
        </w:rPr>
      </w:pPr>
      <w:r>
        <w:rPr>
          <w:rFonts w:ascii="Times New Roman" w:eastAsia="Times New Roman" w:hAnsi="Times New Roman"/>
          <w:bCs/>
          <w:kern w:val="2"/>
          <w:sz w:val="24"/>
          <w:szCs w:val="24"/>
          <w:lang w:val="lv-LV"/>
        </w:rPr>
        <w:t>Ārpus Latvijas Valsts robežām dzīvojošo latviešu izcelsmes sporta veterānu komandas atļauts komplektēt pēc brīvas izvēles.</w:t>
      </w:r>
    </w:p>
    <w:p w14:paraId="7D524CE3" w14:textId="77777777" w:rsidR="00AD4BDD" w:rsidRPr="00A2006C" w:rsidRDefault="00617533" w:rsidP="008B03AD">
      <w:pPr>
        <w:keepNext/>
        <w:numPr>
          <w:ilvl w:val="1"/>
          <w:numId w:val="4"/>
        </w:numPr>
        <w:spacing w:after="0" w:line="240" w:lineRule="auto"/>
        <w:ind w:left="540" w:hanging="540"/>
        <w:jc w:val="both"/>
        <w:rPr>
          <w:lang w:val="lv-LV"/>
        </w:rPr>
      </w:pPr>
      <w:r>
        <w:rPr>
          <w:rFonts w:ascii="Times New Roman" w:eastAsia="Times New Roman" w:hAnsi="Times New Roman"/>
          <w:bCs/>
          <w:kern w:val="2"/>
          <w:sz w:val="24"/>
          <w:szCs w:val="24"/>
          <w:lang w:val="lv-LV"/>
        </w:rPr>
        <w:t xml:space="preserve">Sacensību dalībniekiem jāstartē atbilstošā vecuma grupā, saskaņā ar </w:t>
      </w:r>
      <w:r>
        <w:rPr>
          <w:rFonts w:ascii="Times New Roman" w:eastAsia="Times New Roman" w:hAnsi="Times New Roman"/>
          <w:sz w:val="24"/>
          <w:szCs w:val="24"/>
          <w:lang w:val="lv-LV" w:eastAsia="lv-LV"/>
        </w:rPr>
        <w:t>Starptautiskās Svarbumbu  Celšanas  Savienības (turpmāk tekstā – SSC</w:t>
      </w:r>
      <w:r w:rsidR="00A2006C">
        <w:rPr>
          <w:rFonts w:ascii="Times New Roman" w:eastAsia="Times New Roman" w:hAnsi="Times New Roman"/>
          <w:sz w:val="24"/>
          <w:szCs w:val="24"/>
          <w:lang w:val="lv-LV" w:eastAsia="lv-LV"/>
        </w:rPr>
        <w:t>S</w:t>
      </w:r>
      <w:r>
        <w:rPr>
          <w:rFonts w:ascii="Times New Roman" w:eastAsia="Times New Roman" w:hAnsi="Times New Roman"/>
          <w:sz w:val="24"/>
          <w:szCs w:val="24"/>
          <w:lang w:val="lv-LV" w:eastAsia="lv-LV"/>
        </w:rPr>
        <w:t>) noteikumiem</w:t>
      </w:r>
      <w:r>
        <w:rPr>
          <w:rFonts w:ascii="Times New Roman" w:eastAsia="Times New Roman" w:hAnsi="Times New Roman"/>
          <w:bCs/>
          <w:kern w:val="2"/>
          <w:sz w:val="24"/>
          <w:szCs w:val="24"/>
          <w:lang w:val="lv-LV"/>
        </w:rPr>
        <w:t xml:space="preserve"> un LSCA papildinājumiem (dāmām virs 35 gadiem, kungiem virs 40 gadiem). </w:t>
      </w:r>
      <w:r>
        <w:rPr>
          <w:rFonts w:ascii="Times New Roman" w:hAnsi="Times New Roman"/>
          <w:sz w:val="24"/>
          <w:szCs w:val="24"/>
          <w:lang w:val="lv-LV"/>
        </w:rPr>
        <w:t>Dalībnieka vecumu nosaka pēc dzimšanas gada:</w:t>
      </w:r>
    </w:p>
    <w:p w14:paraId="595C88D7" w14:textId="77777777" w:rsidR="00AD4BDD" w:rsidRDefault="00AD4BDD">
      <w:pPr>
        <w:keepNext/>
        <w:spacing w:after="0" w:line="240" w:lineRule="auto"/>
        <w:ind w:left="540"/>
        <w:jc w:val="both"/>
        <w:rPr>
          <w:rFonts w:ascii="Times New Roman" w:eastAsia="Times New Roman" w:hAnsi="Times New Roman"/>
          <w:bCs/>
          <w:kern w:val="2"/>
          <w:sz w:val="24"/>
          <w:szCs w:val="24"/>
          <w:lang w:val="lv-LV"/>
        </w:rPr>
      </w:pPr>
    </w:p>
    <w:tbl>
      <w:tblPr>
        <w:tblW w:w="0" w:type="auto"/>
        <w:tblInd w:w="-5" w:type="dxa"/>
        <w:tblLayout w:type="fixed"/>
        <w:tblLook w:val="0000" w:firstRow="0" w:lastRow="0" w:firstColumn="0" w:lastColumn="0" w:noHBand="0" w:noVBand="0"/>
      </w:tblPr>
      <w:tblGrid>
        <w:gridCol w:w="2326"/>
        <w:gridCol w:w="2326"/>
        <w:gridCol w:w="2327"/>
        <w:gridCol w:w="2337"/>
      </w:tblGrid>
      <w:tr w:rsidR="00AD4BDD" w14:paraId="1D4D48C7" w14:textId="77777777">
        <w:trPr>
          <w:trHeight w:val="431"/>
        </w:trPr>
        <w:tc>
          <w:tcPr>
            <w:tcW w:w="93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DFA7AFE" w14:textId="77777777" w:rsidR="00AD4BDD" w:rsidRDefault="00617533">
            <w:pPr>
              <w:spacing w:after="0" w:line="240" w:lineRule="auto"/>
              <w:jc w:val="center"/>
            </w:pPr>
            <w:r>
              <w:rPr>
                <w:rFonts w:ascii="Times New Roman" w:eastAsia="Times New Roman" w:hAnsi="Times New Roman"/>
                <w:sz w:val="24"/>
                <w:szCs w:val="24"/>
                <w:lang w:val="lv-LV"/>
              </w:rPr>
              <w:t>DĀMAS</w:t>
            </w:r>
          </w:p>
        </w:tc>
      </w:tr>
      <w:tr w:rsidR="00AD4BDD" w14:paraId="3A3A130B" w14:textId="77777777">
        <w:trPr>
          <w:trHeight w:val="440"/>
        </w:trPr>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DC05A" w14:textId="77777777" w:rsidR="00AD4BDD" w:rsidRDefault="00617533">
            <w:pPr>
              <w:spacing w:after="0" w:line="240" w:lineRule="auto"/>
              <w:jc w:val="center"/>
            </w:pPr>
            <w:r>
              <w:rPr>
                <w:rFonts w:ascii="Times New Roman" w:eastAsia="Times New Roman" w:hAnsi="Times New Roman"/>
                <w:sz w:val="24"/>
                <w:szCs w:val="24"/>
                <w:lang w:val="lv-LV"/>
              </w:rPr>
              <w:t>Vecumu grupas</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9102B" w14:textId="77777777" w:rsidR="00AD4BDD" w:rsidRDefault="00617533">
            <w:pPr>
              <w:spacing w:after="0" w:line="240" w:lineRule="auto"/>
              <w:jc w:val="center"/>
            </w:pPr>
            <w:r>
              <w:rPr>
                <w:rFonts w:ascii="Times New Roman" w:eastAsia="Times New Roman" w:hAnsi="Times New Roman"/>
                <w:sz w:val="24"/>
                <w:szCs w:val="24"/>
                <w:lang w:val="lv-LV"/>
              </w:rPr>
              <w:t>Svaru kategorijas</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E026F" w14:textId="77777777" w:rsidR="00AD4BDD" w:rsidRDefault="00617533">
            <w:pPr>
              <w:spacing w:after="0" w:line="240" w:lineRule="auto"/>
              <w:jc w:val="center"/>
            </w:pPr>
            <w:r>
              <w:rPr>
                <w:rFonts w:ascii="Times New Roman" w:eastAsia="Times New Roman" w:hAnsi="Times New Roman"/>
                <w:sz w:val="24"/>
                <w:szCs w:val="24"/>
                <w:lang w:val="lv-LV"/>
              </w:rPr>
              <w:t>Svarbumbu svars</w:t>
            </w:r>
          </w:p>
        </w:tc>
        <w:tc>
          <w:tcPr>
            <w:tcW w:w="2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03ABC" w14:textId="77777777" w:rsidR="00AD4BDD" w:rsidRDefault="00617533">
            <w:pPr>
              <w:spacing w:after="0" w:line="240" w:lineRule="auto"/>
              <w:jc w:val="center"/>
            </w:pPr>
            <w:r>
              <w:rPr>
                <w:rFonts w:ascii="Times New Roman" w:eastAsia="Times New Roman" w:hAnsi="Times New Roman"/>
                <w:sz w:val="24"/>
                <w:szCs w:val="24"/>
                <w:lang w:val="lv-LV"/>
              </w:rPr>
              <w:t>Rezultātu koeficients</w:t>
            </w:r>
          </w:p>
        </w:tc>
      </w:tr>
      <w:tr w:rsidR="00E37150" w14:paraId="7175FF53" w14:textId="77777777">
        <w:trPr>
          <w:trHeight w:val="440"/>
        </w:trPr>
        <w:tc>
          <w:tcPr>
            <w:tcW w:w="23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F9512E"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35-39</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C36CA"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līdz 68 kg</w:t>
            </w:r>
          </w:p>
        </w:tc>
        <w:tc>
          <w:tcPr>
            <w:tcW w:w="2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BEBE80" w14:textId="77777777" w:rsidR="00E37150" w:rsidRDefault="00E37150" w:rsidP="00E37150">
            <w:pPr>
              <w:spacing w:after="0" w:line="240" w:lineRule="auto"/>
              <w:jc w:val="center"/>
              <w:rPr>
                <w:rFonts w:ascii="Times New Roman" w:eastAsia="Times New Roman" w:hAnsi="Times New Roman"/>
                <w:sz w:val="24"/>
                <w:szCs w:val="24"/>
                <w:lang w:val="lv-LV" w:eastAsia="lv-LV"/>
              </w:rPr>
            </w:pPr>
          </w:p>
          <w:p w14:paraId="249EE32F" w14:textId="77777777" w:rsidR="00E37150" w:rsidRDefault="00E37150" w:rsidP="00E37150">
            <w:pPr>
              <w:spacing w:after="0" w:line="240" w:lineRule="auto"/>
              <w:jc w:val="center"/>
            </w:pPr>
            <w:r>
              <w:rPr>
                <w:rFonts w:ascii="Times New Roman" w:eastAsia="Times New Roman" w:hAnsi="Times New Roman"/>
                <w:sz w:val="24"/>
                <w:szCs w:val="24"/>
                <w:lang w:val="lv-LV"/>
              </w:rPr>
              <w:t>12 kg</w:t>
            </w:r>
          </w:p>
          <w:p w14:paraId="7E7E3BC4" w14:textId="77777777" w:rsidR="00E37150" w:rsidRDefault="00E37150" w:rsidP="00E37150">
            <w:pPr>
              <w:spacing w:after="0" w:line="240" w:lineRule="auto"/>
              <w:jc w:val="center"/>
              <w:rPr>
                <w:rFonts w:ascii="Times New Roman" w:eastAsia="Times New Roman" w:hAnsi="Times New Roman"/>
                <w:sz w:val="24"/>
                <w:szCs w:val="24"/>
                <w:lang w:val="lv-LV"/>
              </w:rPr>
            </w:pPr>
          </w:p>
        </w:tc>
        <w:tc>
          <w:tcPr>
            <w:tcW w:w="2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C7C929" w14:textId="77777777" w:rsidR="00E37150" w:rsidRDefault="00E37150" w:rsidP="00E37150">
            <w:pPr>
              <w:spacing w:after="0" w:line="240" w:lineRule="auto"/>
              <w:jc w:val="center"/>
              <w:rPr>
                <w:rFonts w:ascii="Times New Roman" w:eastAsia="Times New Roman" w:hAnsi="Times New Roman"/>
                <w:sz w:val="24"/>
                <w:szCs w:val="24"/>
                <w:lang w:val="lv-LV"/>
              </w:rPr>
            </w:pPr>
          </w:p>
          <w:p w14:paraId="4A7D0695" w14:textId="77777777" w:rsidR="00E37150" w:rsidRDefault="00E37150" w:rsidP="00E37150">
            <w:pPr>
              <w:spacing w:after="0" w:line="240" w:lineRule="auto"/>
              <w:jc w:val="center"/>
            </w:pPr>
            <w:r>
              <w:rPr>
                <w:rFonts w:ascii="Times New Roman" w:eastAsia="Times New Roman" w:hAnsi="Times New Roman"/>
                <w:sz w:val="24"/>
                <w:szCs w:val="24"/>
                <w:lang w:val="lv-LV"/>
              </w:rPr>
              <w:t>1</w:t>
            </w:r>
          </w:p>
          <w:p w14:paraId="3972500E" w14:textId="77777777" w:rsidR="00E37150" w:rsidRDefault="00E37150" w:rsidP="00E37150">
            <w:pPr>
              <w:spacing w:after="0" w:line="240" w:lineRule="auto"/>
              <w:jc w:val="center"/>
              <w:rPr>
                <w:rFonts w:ascii="Times New Roman" w:eastAsia="Times New Roman" w:hAnsi="Times New Roman"/>
                <w:sz w:val="24"/>
                <w:szCs w:val="24"/>
                <w:lang w:val="lv-LV"/>
              </w:rPr>
            </w:pPr>
          </w:p>
        </w:tc>
      </w:tr>
      <w:tr w:rsidR="00E37150" w14:paraId="2F44CB50" w14:textId="77777777">
        <w:trPr>
          <w:trHeight w:val="440"/>
        </w:trPr>
        <w:tc>
          <w:tcPr>
            <w:tcW w:w="23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D115FA" w14:textId="77777777" w:rsidR="00E37150" w:rsidRDefault="00E37150" w:rsidP="00E37150">
            <w:pPr>
              <w:snapToGrid w:val="0"/>
              <w:spacing w:after="0" w:line="240" w:lineRule="auto"/>
              <w:jc w:val="center"/>
              <w:rPr>
                <w:rFonts w:ascii="Times New Roman" w:eastAsia="Times New Roman" w:hAnsi="Times New Roman"/>
                <w:sz w:val="24"/>
                <w:szCs w:val="24"/>
                <w:lang w:val="lv-LV"/>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4F75B"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virs 68 kg</w:t>
            </w:r>
          </w:p>
        </w:tc>
        <w:tc>
          <w:tcPr>
            <w:tcW w:w="23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D2283D" w14:textId="77777777" w:rsidR="00E37150" w:rsidRDefault="00E37150" w:rsidP="00E37150">
            <w:pPr>
              <w:snapToGrid w:val="0"/>
              <w:spacing w:after="0" w:line="240" w:lineRule="auto"/>
              <w:jc w:val="center"/>
              <w:rPr>
                <w:rFonts w:ascii="Times New Roman" w:eastAsia="Times New Roman" w:hAnsi="Times New Roman"/>
                <w:sz w:val="24"/>
                <w:szCs w:val="24"/>
                <w:lang w:val="lv-LV"/>
              </w:rPr>
            </w:pPr>
          </w:p>
        </w:tc>
        <w:tc>
          <w:tcPr>
            <w:tcW w:w="2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5E7F41" w14:textId="77777777" w:rsidR="00E37150" w:rsidRDefault="00E37150" w:rsidP="00E37150">
            <w:pPr>
              <w:snapToGrid w:val="0"/>
              <w:spacing w:after="0" w:line="240" w:lineRule="auto"/>
              <w:jc w:val="center"/>
              <w:rPr>
                <w:rFonts w:ascii="Times New Roman" w:eastAsia="Times New Roman" w:hAnsi="Times New Roman"/>
                <w:sz w:val="24"/>
                <w:szCs w:val="24"/>
                <w:lang w:val="lv-LV"/>
              </w:rPr>
            </w:pPr>
          </w:p>
        </w:tc>
      </w:tr>
      <w:tr w:rsidR="00E37150" w14:paraId="08498D47" w14:textId="77777777">
        <w:trPr>
          <w:trHeight w:val="440"/>
        </w:trPr>
        <w:tc>
          <w:tcPr>
            <w:tcW w:w="23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3888B6"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40-44</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1A759"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līdz 68 kg</w:t>
            </w:r>
          </w:p>
        </w:tc>
        <w:tc>
          <w:tcPr>
            <w:tcW w:w="2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DDFDA3" w14:textId="77777777" w:rsidR="00E37150" w:rsidRDefault="00E37150" w:rsidP="00E37150">
            <w:pPr>
              <w:spacing w:after="0" w:line="240" w:lineRule="auto"/>
              <w:jc w:val="center"/>
              <w:rPr>
                <w:rFonts w:ascii="Times New Roman" w:eastAsia="Times New Roman" w:hAnsi="Times New Roman"/>
                <w:sz w:val="24"/>
                <w:szCs w:val="24"/>
                <w:lang w:val="lv-LV" w:eastAsia="lv-LV"/>
              </w:rPr>
            </w:pPr>
          </w:p>
          <w:p w14:paraId="1A583D3E" w14:textId="77777777" w:rsidR="00E37150" w:rsidRDefault="00E37150" w:rsidP="00E37150">
            <w:pPr>
              <w:spacing w:after="0" w:line="240" w:lineRule="auto"/>
              <w:jc w:val="center"/>
            </w:pPr>
            <w:r>
              <w:rPr>
                <w:rFonts w:ascii="Times New Roman" w:eastAsia="Times New Roman" w:hAnsi="Times New Roman"/>
                <w:sz w:val="24"/>
                <w:szCs w:val="24"/>
                <w:lang w:val="lv-LV"/>
              </w:rPr>
              <w:t>12 kg</w:t>
            </w:r>
          </w:p>
          <w:p w14:paraId="46324412" w14:textId="77777777" w:rsidR="00E37150" w:rsidRDefault="00E37150" w:rsidP="00E37150">
            <w:pPr>
              <w:spacing w:after="0" w:line="240" w:lineRule="auto"/>
              <w:jc w:val="center"/>
              <w:rPr>
                <w:rFonts w:ascii="Times New Roman" w:eastAsia="Times New Roman" w:hAnsi="Times New Roman"/>
                <w:sz w:val="24"/>
                <w:szCs w:val="24"/>
                <w:lang w:val="lv-LV"/>
              </w:rPr>
            </w:pPr>
          </w:p>
        </w:tc>
        <w:tc>
          <w:tcPr>
            <w:tcW w:w="2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6A4A7F" w14:textId="77777777" w:rsidR="00E37150" w:rsidRDefault="00E37150" w:rsidP="00E37150">
            <w:pPr>
              <w:spacing w:after="0" w:line="240" w:lineRule="auto"/>
              <w:jc w:val="center"/>
              <w:rPr>
                <w:rFonts w:ascii="Times New Roman" w:eastAsia="Times New Roman" w:hAnsi="Times New Roman"/>
                <w:sz w:val="24"/>
                <w:szCs w:val="24"/>
                <w:lang w:val="lv-LV"/>
              </w:rPr>
            </w:pPr>
          </w:p>
          <w:p w14:paraId="35B8A974" w14:textId="77777777" w:rsidR="00E37150" w:rsidRDefault="00E37150" w:rsidP="00E37150">
            <w:pPr>
              <w:spacing w:after="0" w:line="240" w:lineRule="auto"/>
              <w:jc w:val="center"/>
            </w:pPr>
            <w:r>
              <w:rPr>
                <w:rFonts w:ascii="Times New Roman" w:eastAsia="Times New Roman" w:hAnsi="Times New Roman"/>
                <w:sz w:val="24"/>
                <w:szCs w:val="24"/>
                <w:lang w:val="lv-LV"/>
              </w:rPr>
              <w:t>1</w:t>
            </w:r>
          </w:p>
        </w:tc>
      </w:tr>
      <w:tr w:rsidR="00E37150" w14:paraId="604C74DA" w14:textId="77777777">
        <w:trPr>
          <w:trHeight w:val="449"/>
        </w:trPr>
        <w:tc>
          <w:tcPr>
            <w:tcW w:w="23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BD90DF" w14:textId="77777777" w:rsidR="00E37150" w:rsidRDefault="00E37150" w:rsidP="00E37150">
            <w:pPr>
              <w:snapToGrid w:val="0"/>
              <w:spacing w:after="0" w:line="240" w:lineRule="auto"/>
              <w:jc w:val="center"/>
              <w:rPr>
                <w:rFonts w:ascii="Times New Roman" w:eastAsia="Times New Roman" w:hAnsi="Times New Roman"/>
                <w:sz w:val="24"/>
                <w:szCs w:val="24"/>
                <w:lang w:val="lv-LV"/>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B77B4"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virs 68 kg</w:t>
            </w:r>
          </w:p>
        </w:tc>
        <w:tc>
          <w:tcPr>
            <w:tcW w:w="23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DC132E" w14:textId="77777777" w:rsidR="00E37150" w:rsidRDefault="00E37150" w:rsidP="00E37150">
            <w:pPr>
              <w:snapToGrid w:val="0"/>
              <w:spacing w:after="0" w:line="240" w:lineRule="auto"/>
              <w:jc w:val="center"/>
              <w:rPr>
                <w:rFonts w:ascii="Times New Roman" w:eastAsia="Times New Roman" w:hAnsi="Times New Roman"/>
                <w:sz w:val="24"/>
                <w:szCs w:val="24"/>
                <w:lang w:val="lv-LV"/>
              </w:rPr>
            </w:pPr>
          </w:p>
        </w:tc>
        <w:tc>
          <w:tcPr>
            <w:tcW w:w="2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D876A5" w14:textId="77777777" w:rsidR="00E37150" w:rsidRDefault="00E37150" w:rsidP="00E37150">
            <w:pPr>
              <w:snapToGrid w:val="0"/>
              <w:spacing w:after="0" w:line="240" w:lineRule="auto"/>
              <w:jc w:val="center"/>
              <w:rPr>
                <w:rFonts w:ascii="Times New Roman" w:eastAsia="Times New Roman" w:hAnsi="Times New Roman"/>
                <w:sz w:val="24"/>
                <w:szCs w:val="24"/>
                <w:lang w:val="lv-LV"/>
              </w:rPr>
            </w:pPr>
          </w:p>
        </w:tc>
      </w:tr>
      <w:tr w:rsidR="00E37150" w14:paraId="56197B44" w14:textId="77777777">
        <w:trPr>
          <w:trHeight w:val="449"/>
        </w:trPr>
        <w:tc>
          <w:tcPr>
            <w:tcW w:w="23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2BB206"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45-49</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9806C"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līdz 68 kg</w:t>
            </w:r>
          </w:p>
        </w:tc>
        <w:tc>
          <w:tcPr>
            <w:tcW w:w="2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A08CF9" w14:textId="77777777" w:rsidR="00E37150" w:rsidRDefault="00E37150" w:rsidP="00E37150">
            <w:pPr>
              <w:spacing w:after="0" w:line="240" w:lineRule="auto"/>
              <w:jc w:val="center"/>
            </w:pPr>
            <w:r>
              <w:rPr>
                <w:rFonts w:ascii="Times New Roman" w:eastAsia="Times New Roman" w:hAnsi="Times New Roman"/>
                <w:sz w:val="24"/>
                <w:szCs w:val="24"/>
                <w:lang w:val="lv-LV"/>
              </w:rPr>
              <w:t>12 kg</w:t>
            </w:r>
          </w:p>
        </w:tc>
        <w:tc>
          <w:tcPr>
            <w:tcW w:w="2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4CE8D9" w14:textId="77777777" w:rsidR="00E37150" w:rsidRDefault="00E37150" w:rsidP="00E37150">
            <w:pPr>
              <w:spacing w:after="0" w:line="240" w:lineRule="auto"/>
              <w:jc w:val="center"/>
              <w:rPr>
                <w:rFonts w:ascii="Times New Roman" w:eastAsia="Times New Roman" w:hAnsi="Times New Roman"/>
                <w:sz w:val="24"/>
                <w:szCs w:val="24"/>
                <w:lang w:val="lv-LV"/>
              </w:rPr>
            </w:pPr>
          </w:p>
          <w:p w14:paraId="3A8DB61B" w14:textId="77777777" w:rsidR="00E37150" w:rsidRDefault="00E37150" w:rsidP="00E37150">
            <w:pPr>
              <w:spacing w:after="0" w:line="240" w:lineRule="auto"/>
              <w:jc w:val="center"/>
            </w:pPr>
            <w:r>
              <w:rPr>
                <w:rFonts w:ascii="Times New Roman" w:eastAsia="Times New Roman" w:hAnsi="Times New Roman"/>
                <w:sz w:val="24"/>
                <w:szCs w:val="24"/>
                <w:lang w:val="lv-LV"/>
              </w:rPr>
              <w:t>1</w:t>
            </w:r>
          </w:p>
          <w:p w14:paraId="69900B96" w14:textId="77777777" w:rsidR="00E37150" w:rsidRDefault="00E37150" w:rsidP="00E37150">
            <w:pPr>
              <w:spacing w:after="0" w:line="240" w:lineRule="auto"/>
              <w:jc w:val="center"/>
              <w:rPr>
                <w:rFonts w:ascii="Times New Roman" w:eastAsia="Times New Roman" w:hAnsi="Times New Roman"/>
                <w:sz w:val="24"/>
                <w:szCs w:val="24"/>
                <w:lang w:val="lv-LV"/>
              </w:rPr>
            </w:pPr>
          </w:p>
        </w:tc>
      </w:tr>
      <w:tr w:rsidR="00E37150" w14:paraId="21AFD3D5" w14:textId="77777777">
        <w:trPr>
          <w:trHeight w:val="440"/>
        </w:trPr>
        <w:tc>
          <w:tcPr>
            <w:tcW w:w="23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9AD09F" w14:textId="77777777" w:rsidR="00E37150" w:rsidRDefault="00E37150" w:rsidP="00E37150">
            <w:pPr>
              <w:snapToGrid w:val="0"/>
              <w:spacing w:after="0" w:line="240" w:lineRule="auto"/>
              <w:jc w:val="center"/>
              <w:rPr>
                <w:rFonts w:ascii="Times New Roman" w:eastAsia="Times New Roman" w:hAnsi="Times New Roman"/>
                <w:sz w:val="24"/>
                <w:szCs w:val="24"/>
                <w:lang w:val="lv-LV"/>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23357"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virs 68 kg</w:t>
            </w:r>
          </w:p>
        </w:tc>
        <w:tc>
          <w:tcPr>
            <w:tcW w:w="23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B84055" w14:textId="77777777" w:rsidR="00E37150" w:rsidRDefault="00E37150" w:rsidP="00E37150">
            <w:pPr>
              <w:snapToGrid w:val="0"/>
              <w:spacing w:after="0" w:line="240" w:lineRule="auto"/>
              <w:jc w:val="center"/>
              <w:rPr>
                <w:rFonts w:ascii="Times New Roman" w:eastAsia="Times New Roman" w:hAnsi="Times New Roman"/>
                <w:sz w:val="24"/>
                <w:szCs w:val="24"/>
                <w:lang w:val="lv-LV" w:eastAsia="lv-LV"/>
              </w:rPr>
            </w:pPr>
          </w:p>
        </w:tc>
        <w:tc>
          <w:tcPr>
            <w:tcW w:w="2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88F1C4" w14:textId="77777777" w:rsidR="00E37150" w:rsidRDefault="00E37150" w:rsidP="00E37150">
            <w:pPr>
              <w:snapToGrid w:val="0"/>
              <w:spacing w:after="0" w:line="240" w:lineRule="auto"/>
              <w:jc w:val="center"/>
              <w:rPr>
                <w:rFonts w:ascii="Times New Roman" w:eastAsia="Times New Roman" w:hAnsi="Times New Roman"/>
                <w:sz w:val="24"/>
                <w:szCs w:val="24"/>
                <w:lang w:val="lv-LV"/>
              </w:rPr>
            </w:pPr>
          </w:p>
        </w:tc>
      </w:tr>
      <w:tr w:rsidR="00E37150" w14:paraId="1F966A00" w14:textId="77777777">
        <w:trPr>
          <w:trHeight w:val="413"/>
        </w:trPr>
        <w:tc>
          <w:tcPr>
            <w:tcW w:w="23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5E4DF2"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50-54</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12643"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līdz 68 kg</w:t>
            </w:r>
          </w:p>
        </w:tc>
        <w:tc>
          <w:tcPr>
            <w:tcW w:w="2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85C12A" w14:textId="77777777" w:rsidR="00E37150" w:rsidRDefault="00E37150" w:rsidP="00E37150">
            <w:pPr>
              <w:spacing w:after="0" w:line="240" w:lineRule="auto"/>
              <w:jc w:val="center"/>
              <w:rPr>
                <w:rFonts w:ascii="Times New Roman" w:eastAsia="Times New Roman" w:hAnsi="Times New Roman"/>
                <w:sz w:val="24"/>
                <w:szCs w:val="24"/>
                <w:lang w:val="lv-LV" w:eastAsia="lv-LV"/>
              </w:rPr>
            </w:pPr>
          </w:p>
          <w:p w14:paraId="6F504684" w14:textId="77777777" w:rsidR="00E37150" w:rsidRDefault="00E37150" w:rsidP="00E37150">
            <w:pPr>
              <w:spacing w:after="0" w:line="240" w:lineRule="auto"/>
              <w:jc w:val="center"/>
            </w:pPr>
            <w:r>
              <w:rPr>
                <w:rFonts w:ascii="Times New Roman" w:eastAsia="Times New Roman" w:hAnsi="Times New Roman"/>
                <w:sz w:val="24"/>
                <w:szCs w:val="24"/>
                <w:lang w:val="lv-LV"/>
              </w:rPr>
              <w:t>8 kg</w:t>
            </w:r>
          </w:p>
        </w:tc>
        <w:tc>
          <w:tcPr>
            <w:tcW w:w="2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AE231F" w14:textId="77777777" w:rsidR="00E37150" w:rsidRDefault="00E37150" w:rsidP="00E37150">
            <w:pPr>
              <w:spacing w:after="0" w:line="240" w:lineRule="auto"/>
              <w:jc w:val="center"/>
              <w:rPr>
                <w:rFonts w:ascii="Times New Roman" w:eastAsia="Times New Roman" w:hAnsi="Times New Roman"/>
                <w:sz w:val="24"/>
                <w:szCs w:val="24"/>
                <w:lang w:val="lv-LV"/>
              </w:rPr>
            </w:pPr>
          </w:p>
          <w:p w14:paraId="34864F21" w14:textId="77777777" w:rsidR="00E37150" w:rsidRDefault="00E37150" w:rsidP="00E37150">
            <w:pPr>
              <w:spacing w:after="0" w:line="240" w:lineRule="auto"/>
              <w:jc w:val="center"/>
            </w:pPr>
            <w:r>
              <w:rPr>
                <w:rFonts w:ascii="Times New Roman" w:eastAsia="Times New Roman" w:hAnsi="Times New Roman"/>
                <w:sz w:val="24"/>
                <w:szCs w:val="24"/>
                <w:lang w:val="lv-LV"/>
              </w:rPr>
              <w:t>1</w:t>
            </w:r>
          </w:p>
        </w:tc>
      </w:tr>
      <w:tr w:rsidR="00E37150" w14:paraId="09DE675C" w14:textId="77777777">
        <w:trPr>
          <w:trHeight w:val="412"/>
        </w:trPr>
        <w:tc>
          <w:tcPr>
            <w:tcW w:w="23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6D40A3" w14:textId="77777777" w:rsidR="00E37150" w:rsidRDefault="00E37150" w:rsidP="00E37150">
            <w:pPr>
              <w:snapToGrid w:val="0"/>
              <w:spacing w:after="0" w:line="240" w:lineRule="auto"/>
              <w:jc w:val="center"/>
              <w:rPr>
                <w:rFonts w:ascii="Times New Roman" w:eastAsia="Times New Roman" w:hAnsi="Times New Roman"/>
                <w:sz w:val="24"/>
                <w:szCs w:val="24"/>
                <w:lang w:val="lv-LV" w:eastAsia="lv-LV"/>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5A7B9"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virs 68 kg</w:t>
            </w:r>
          </w:p>
        </w:tc>
        <w:tc>
          <w:tcPr>
            <w:tcW w:w="23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103D5F" w14:textId="77777777" w:rsidR="00E37150" w:rsidRDefault="00E37150" w:rsidP="00E37150">
            <w:pPr>
              <w:snapToGrid w:val="0"/>
              <w:spacing w:after="0" w:line="240" w:lineRule="auto"/>
              <w:jc w:val="center"/>
              <w:rPr>
                <w:rFonts w:ascii="Times New Roman" w:eastAsia="Times New Roman" w:hAnsi="Times New Roman"/>
                <w:sz w:val="24"/>
                <w:szCs w:val="24"/>
                <w:lang w:val="lv-LV" w:eastAsia="lv-LV"/>
              </w:rPr>
            </w:pPr>
          </w:p>
        </w:tc>
        <w:tc>
          <w:tcPr>
            <w:tcW w:w="2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0F4531" w14:textId="77777777" w:rsidR="00E37150" w:rsidRDefault="00E37150" w:rsidP="00E37150">
            <w:pPr>
              <w:snapToGrid w:val="0"/>
              <w:spacing w:after="0" w:line="240" w:lineRule="auto"/>
              <w:jc w:val="center"/>
              <w:rPr>
                <w:rFonts w:ascii="Times New Roman" w:eastAsia="Times New Roman" w:hAnsi="Times New Roman"/>
                <w:sz w:val="24"/>
                <w:szCs w:val="24"/>
                <w:lang w:val="lv-LV" w:eastAsia="lv-LV"/>
              </w:rPr>
            </w:pPr>
          </w:p>
        </w:tc>
      </w:tr>
      <w:tr w:rsidR="00E37150" w14:paraId="01BD3D2F" w14:textId="77777777">
        <w:trPr>
          <w:trHeight w:val="413"/>
        </w:trPr>
        <w:tc>
          <w:tcPr>
            <w:tcW w:w="23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2FDFE2"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55-59</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CA211"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līdz 68 kg</w:t>
            </w:r>
          </w:p>
        </w:tc>
        <w:tc>
          <w:tcPr>
            <w:tcW w:w="2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D22C29" w14:textId="77777777" w:rsidR="00E37150" w:rsidRDefault="00E37150" w:rsidP="00E37150">
            <w:pPr>
              <w:spacing w:after="0" w:line="240" w:lineRule="auto"/>
              <w:jc w:val="center"/>
              <w:rPr>
                <w:rFonts w:ascii="Times New Roman" w:eastAsia="Times New Roman" w:hAnsi="Times New Roman"/>
                <w:sz w:val="24"/>
                <w:szCs w:val="24"/>
                <w:lang w:val="lv-LV" w:eastAsia="lv-LV"/>
              </w:rPr>
            </w:pPr>
          </w:p>
          <w:p w14:paraId="51F4ED65" w14:textId="77777777" w:rsidR="00E37150" w:rsidRDefault="00E37150" w:rsidP="00E37150">
            <w:pPr>
              <w:spacing w:after="0" w:line="240" w:lineRule="auto"/>
              <w:jc w:val="center"/>
            </w:pPr>
            <w:r>
              <w:rPr>
                <w:rFonts w:ascii="Times New Roman" w:eastAsia="Times New Roman" w:hAnsi="Times New Roman"/>
                <w:sz w:val="24"/>
                <w:szCs w:val="24"/>
                <w:lang w:val="lv-LV"/>
              </w:rPr>
              <w:t>8 kg</w:t>
            </w:r>
          </w:p>
        </w:tc>
        <w:tc>
          <w:tcPr>
            <w:tcW w:w="2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4426FD" w14:textId="77777777" w:rsidR="00E37150" w:rsidRDefault="00E37150" w:rsidP="00E37150">
            <w:pPr>
              <w:spacing w:after="0" w:line="240" w:lineRule="auto"/>
              <w:jc w:val="center"/>
              <w:rPr>
                <w:rFonts w:ascii="Times New Roman" w:eastAsia="Times New Roman" w:hAnsi="Times New Roman"/>
                <w:sz w:val="24"/>
                <w:szCs w:val="24"/>
                <w:lang w:val="lv-LV"/>
              </w:rPr>
            </w:pPr>
          </w:p>
          <w:p w14:paraId="1D9895F3" w14:textId="77777777" w:rsidR="00E37150" w:rsidRDefault="00E37150" w:rsidP="00E37150">
            <w:pPr>
              <w:spacing w:after="0" w:line="240" w:lineRule="auto"/>
              <w:jc w:val="center"/>
            </w:pPr>
            <w:r>
              <w:rPr>
                <w:rFonts w:ascii="Times New Roman" w:eastAsia="Times New Roman" w:hAnsi="Times New Roman"/>
                <w:sz w:val="24"/>
                <w:szCs w:val="24"/>
                <w:lang w:val="lv-LV"/>
              </w:rPr>
              <w:t>1</w:t>
            </w:r>
          </w:p>
        </w:tc>
      </w:tr>
      <w:tr w:rsidR="00E37150" w14:paraId="69E608D1" w14:textId="77777777">
        <w:trPr>
          <w:trHeight w:val="412"/>
        </w:trPr>
        <w:tc>
          <w:tcPr>
            <w:tcW w:w="23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E0E680" w14:textId="77777777" w:rsidR="00E37150" w:rsidRDefault="00E37150" w:rsidP="00E37150">
            <w:pPr>
              <w:snapToGrid w:val="0"/>
              <w:spacing w:after="0" w:line="240" w:lineRule="auto"/>
              <w:jc w:val="center"/>
              <w:rPr>
                <w:rFonts w:ascii="Times New Roman" w:eastAsia="Times New Roman" w:hAnsi="Times New Roman"/>
                <w:sz w:val="24"/>
                <w:szCs w:val="24"/>
                <w:lang w:val="lv-LV" w:eastAsia="lv-LV"/>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79FB4"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virs 68 kg</w:t>
            </w:r>
          </w:p>
        </w:tc>
        <w:tc>
          <w:tcPr>
            <w:tcW w:w="23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B6C01E" w14:textId="77777777" w:rsidR="00E37150" w:rsidRDefault="00E37150" w:rsidP="00E37150">
            <w:pPr>
              <w:snapToGrid w:val="0"/>
              <w:spacing w:after="0" w:line="240" w:lineRule="auto"/>
              <w:jc w:val="center"/>
              <w:rPr>
                <w:rFonts w:ascii="Times New Roman" w:eastAsia="Times New Roman" w:hAnsi="Times New Roman"/>
                <w:sz w:val="24"/>
                <w:szCs w:val="24"/>
                <w:lang w:val="lv-LV" w:eastAsia="lv-LV"/>
              </w:rPr>
            </w:pPr>
          </w:p>
        </w:tc>
        <w:tc>
          <w:tcPr>
            <w:tcW w:w="2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F4FEF5" w14:textId="77777777" w:rsidR="00E37150" w:rsidRDefault="00E37150" w:rsidP="00E37150">
            <w:pPr>
              <w:snapToGrid w:val="0"/>
              <w:spacing w:after="0" w:line="240" w:lineRule="auto"/>
              <w:jc w:val="center"/>
              <w:rPr>
                <w:rFonts w:ascii="Times New Roman" w:eastAsia="Times New Roman" w:hAnsi="Times New Roman"/>
                <w:sz w:val="24"/>
                <w:szCs w:val="24"/>
                <w:lang w:val="lv-LV" w:eastAsia="lv-LV"/>
              </w:rPr>
            </w:pPr>
          </w:p>
        </w:tc>
      </w:tr>
      <w:tr w:rsidR="00E37150" w14:paraId="3F6F5C2E" w14:textId="77777777">
        <w:trPr>
          <w:trHeight w:val="413"/>
        </w:trPr>
        <w:tc>
          <w:tcPr>
            <w:tcW w:w="23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ED3808"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60-64</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B5947"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līdz 68 kg</w:t>
            </w:r>
          </w:p>
        </w:tc>
        <w:tc>
          <w:tcPr>
            <w:tcW w:w="2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ECF8D9"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8 kg</w:t>
            </w:r>
          </w:p>
        </w:tc>
        <w:tc>
          <w:tcPr>
            <w:tcW w:w="2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1360A4" w14:textId="77777777" w:rsidR="00E37150" w:rsidRDefault="00E37150" w:rsidP="00E37150">
            <w:pPr>
              <w:spacing w:after="0" w:line="240" w:lineRule="auto"/>
              <w:jc w:val="center"/>
            </w:pPr>
            <w:r>
              <w:rPr>
                <w:rFonts w:ascii="Times New Roman" w:eastAsia="Times New Roman" w:hAnsi="Times New Roman"/>
                <w:sz w:val="24"/>
                <w:szCs w:val="24"/>
                <w:lang w:val="lv-LV"/>
              </w:rPr>
              <w:t>1</w:t>
            </w:r>
          </w:p>
        </w:tc>
      </w:tr>
      <w:tr w:rsidR="00E37150" w14:paraId="54ACB1A2" w14:textId="77777777">
        <w:trPr>
          <w:trHeight w:val="412"/>
        </w:trPr>
        <w:tc>
          <w:tcPr>
            <w:tcW w:w="23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301A11" w14:textId="77777777" w:rsidR="00E37150" w:rsidRDefault="00E37150" w:rsidP="00E37150">
            <w:pPr>
              <w:snapToGrid w:val="0"/>
              <w:spacing w:after="0" w:line="240" w:lineRule="auto"/>
              <w:jc w:val="center"/>
              <w:rPr>
                <w:rFonts w:ascii="Times New Roman" w:eastAsia="Times New Roman" w:hAnsi="Times New Roman"/>
                <w:sz w:val="24"/>
                <w:szCs w:val="24"/>
                <w:lang w:val="lv-LV" w:eastAsia="lv-LV"/>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4D15A"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virs 68 kg</w:t>
            </w:r>
          </w:p>
        </w:tc>
        <w:tc>
          <w:tcPr>
            <w:tcW w:w="23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C00EA2" w14:textId="77777777" w:rsidR="00E37150" w:rsidRDefault="00E37150" w:rsidP="00E37150">
            <w:pPr>
              <w:snapToGrid w:val="0"/>
              <w:spacing w:after="0" w:line="240" w:lineRule="auto"/>
              <w:jc w:val="center"/>
              <w:rPr>
                <w:rFonts w:ascii="Times New Roman" w:eastAsia="Times New Roman" w:hAnsi="Times New Roman"/>
                <w:sz w:val="24"/>
                <w:szCs w:val="24"/>
                <w:lang w:val="lv-LV" w:eastAsia="lv-LV"/>
              </w:rPr>
            </w:pPr>
          </w:p>
        </w:tc>
        <w:tc>
          <w:tcPr>
            <w:tcW w:w="2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FE4BBF" w14:textId="77777777" w:rsidR="00E37150" w:rsidRDefault="00E37150" w:rsidP="00E37150">
            <w:pPr>
              <w:snapToGrid w:val="0"/>
              <w:spacing w:after="0" w:line="240" w:lineRule="auto"/>
              <w:jc w:val="center"/>
              <w:rPr>
                <w:rFonts w:ascii="Times New Roman" w:eastAsia="Times New Roman" w:hAnsi="Times New Roman"/>
                <w:sz w:val="24"/>
                <w:szCs w:val="24"/>
                <w:lang w:val="lv-LV" w:eastAsia="lv-LV"/>
              </w:rPr>
            </w:pPr>
          </w:p>
        </w:tc>
      </w:tr>
      <w:tr w:rsidR="00E37150" w14:paraId="4E8D3DCA" w14:textId="77777777">
        <w:trPr>
          <w:trHeight w:val="413"/>
        </w:trPr>
        <w:tc>
          <w:tcPr>
            <w:tcW w:w="23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276621" w14:textId="77777777" w:rsidR="00E37150" w:rsidRDefault="00E37150" w:rsidP="00E37150">
            <w:pPr>
              <w:spacing w:after="0" w:line="240" w:lineRule="auto"/>
              <w:jc w:val="center"/>
            </w:pPr>
            <w:r>
              <w:rPr>
                <w:rFonts w:ascii="Times New Roman" w:eastAsia="Times New Roman" w:hAnsi="Times New Roman"/>
                <w:sz w:val="24"/>
                <w:szCs w:val="24"/>
                <w:lang w:val="ru-RU" w:eastAsia="lv-LV"/>
              </w:rPr>
              <w:t>65-69</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59E0A"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līdz 68 kg</w:t>
            </w:r>
          </w:p>
        </w:tc>
        <w:tc>
          <w:tcPr>
            <w:tcW w:w="2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0C92E4" w14:textId="77777777" w:rsidR="00E37150" w:rsidRDefault="00E37150" w:rsidP="00E37150">
            <w:pPr>
              <w:spacing w:after="0" w:line="240" w:lineRule="auto"/>
              <w:jc w:val="center"/>
              <w:rPr>
                <w:rFonts w:ascii="Times New Roman" w:eastAsia="Times New Roman" w:hAnsi="Times New Roman"/>
                <w:sz w:val="24"/>
                <w:szCs w:val="24"/>
                <w:lang w:val="lv-LV" w:eastAsia="lv-LV"/>
              </w:rPr>
            </w:pPr>
          </w:p>
          <w:p w14:paraId="0C6C11F5" w14:textId="77777777" w:rsidR="00E37150" w:rsidRDefault="00E37150" w:rsidP="00E37150">
            <w:pPr>
              <w:spacing w:after="0" w:line="240" w:lineRule="auto"/>
              <w:jc w:val="center"/>
              <w:rPr>
                <w:rFonts w:ascii="Times New Roman" w:eastAsia="Times New Roman" w:hAnsi="Times New Roman"/>
                <w:sz w:val="24"/>
                <w:szCs w:val="24"/>
                <w:lang w:val="lv-LV" w:eastAsia="lv-LV"/>
              </w:rPr>
            </w:pPr>
          </w:p>
          <w:p w14:paraId="28F98F17"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4 kg</w:t>
            </w:r>
          </w:p>
        </w:tc>
        <w:tc>
          <w:tcPr>
            <w:tcW w:w="2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F329D8" w14:textId="77777777" w:rsidR="00E37150" w:rsidRDefault="00E37150" w:rsidP="00E37150">
            <w:pPr>
              <w:spacing w:after="0" w:line="240" w:lineRule="auto"/>
              <w:jc w:val="center"/>
              <w:rPr>
                <w:rFonts w:ascii="Times New Roman" w:eastAsia="Times New Roman" w:hAnsi="Times New Roman"/>
                <w:sz w:val="24"/>
                <w:szCs w:val="24"/>
                <w:lang w:val="lv-LV"/>
              </w:rPr>
            </w:pPr>
          </w:p>
          <w:p w14:paraId="7398F7B1" w14:textId="77777777" w:rsidR="00E37150" w:rsidRDefault="00E37150" w:rsidP="00E37150">
            <w:pPr>
              <w:spacing w:after="0" w:line="240" w:lineRule="auto"/>
              <w:jc w:val="center"/>
            </w:pPr>
            <w:r>
              <w:rPr>
                <w:rFonts w:ascii="Times New Roman" w:eastAsia="Times New Roman" w:hAnsi="Times New Roman"/>
                <w:sz w:val="24"/>
                <w:szCs w:val="24"/>
                <w:lang w:val="lv-LV"/>
              </w:rPr>
              <w:t>1</w:t>
            </w:r>
          </w:p>
          <w:p w14:paraId="4E63324B" w14:textId="77777777" w:rsidR="00E37150" w:rsidRDefault="00E37150" w:rsidP="00E37150">
            <w:pPr>
              <w:spacing w:after="0" w:line="240" w:lineRule="auto"/>
              <w:jc w:val="center"/>
              <w:rPr>
                <w:rFonts w:ascii="Times New Roman" w:eastAsia="Times New Roman" w:hAnsi="Times New Roman"/>
                <w:sz w:val="24"/>
                <w:szCs w:val="24"/>
                <w:lang w:val="lv-LV"/>
              </w:rPr>
            </w:pPr>
          </w:p>
        </w:tc>
      </w:tr>
      <w:tr w:rsidR="00E37150" w14:paraId="334DDE7D" w14:textId="77777777">
        <w:trPr>
          <w:trHeight w:val="412"/>
        </w:trPr>
        <w:tc>
          <w:tcPr>
            <w:tcW w:w="23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88405B" w14:textId="77777777" w:rsidR="00E37150" w:rsidRDefault="00E37150" w:rsidP="00E37150">
            <w:pPr>
              <w:snapToGrid w:val="0"/>
              <w:spacing w:after="0" w:line="240" w:lineRule="auto"/>
              <w:jc w:val="center"/>
              <w:rPr>
                <w:rFonts w:ascii="Times New Roman" w:eastAsia="Times New Roman" w:hAnsi="Times New Roman"/>
                <w:sz w:val="24"/>
                <w:szCs w:val="24"/>
                <w:lang w:val="ru-RU" w:eastAsia="lv-LV"/>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9B1F5"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virs 68 kg</w:t>
            </w:r>
          </w:p>
        </w:tc>
        <w:tc>
          <w:tcPr>
            <w:tcW w:w="23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CCE81B" w14:textId="77777777" w:rsidR="00E37150" w:rsidRDefault="00E37150" w:rsidP="00E37150">
            <w:pPr>
              <w:snapToGrid w:val="0"/>
              <w:spacing w:after="0" w:line="240" w:lineRule="auto"/>
              <w:jc w:val="center"/>
              <w:rPr>
                <w:rFonts w:ascii="Times New Roman" w:eastAsia="Times New Roman" w:hAnsi="Times New Roman"/>
                <w:sz w:val="24"/>
                <w:szCs w:val="24"/>
                <w:lang w:val="lv-LV" w:eastAsia="lv-LV"/>
              </w:rPr>
            </w:pPr>
          </w:p>
        </w:tc>
        <w:tc>
          <w:tcPr>
            <w:tcW w:w="2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F1476D" w14:textId="77777777" w:rsidR="00E37150" w:rsidRDefault="00E37150" w:rsidP="00E37150">
            <w:pPr>
              <w:snapToGrid w:val="0"/>
              <w:spacing w:after="0" w:line="240" w:lineRule="auto"/>
              <w:jc w:val="center"/>
              <w:rPr>
                <w:rFonts w:ascii="Times New Roman" w:eastAsia="Times New Roman" w:hAnsi="Times New Roman"/>
                <w:sz w:val="24"/>
                <w:szCs w:val="24"/>
                <w:lang w:val="lv-LV" w:eastAsia="lv-LV"/>
              </w:rPr>
            </w:pPr>
          </w:p>
        </w:tc>
      </w:tr>
      <w:tr w:rsidR="00E37150" w14:paraId="4F733009" w14:textId="77777777">
        <w:trPr>
          <w:trHeight w:val="998"/>
        </w:trPr>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D3C99" w14:textId="77777777" w:rsidR="00E37150" w:rsidRDefault="00E37150" w:rsidP="00E37150">
            <w:pPr>
              <w:spacing w:after="0" w:line="240" w:lineRule="auto"/>
              <w:jc w:val="center"/>
            </w:pPr>
            <w:r>
              <w:rPr>
                <w:rFonts w:ascii="Times New Roman" w:eastAsia="Times New Roman" w:hAnsi="Times New Roman"/>
                <w:sz w:val="24"/>
                <w:szCs w:val="24"/>
                <w:lang w:val="ru-RU" w:eastAsia="lv-LV"/>
              </w:rPr>
              <w:t>7</w:t>
            </w:r>
            <w:r>
              <w:rPr>
                <w:rFonts w:ascii="Times New Roman" w:eastAsia="Times New Roman" w:hAnsi="Times New Roman"/>
                <w:sz w:val="24"/>
                <w:szCs w:val="24"/>
                <w:lang w:val="lv-LV" w:eastAsia="lv-LV"/>
              </w:rPr>
              <w:t>0-</w:t>
            </w:r>
            <w:r>
              <w:rPr>
                <w:rFonts w:ascii="Times New Roman" w:eastAsia="Times New Roman" w:hAnsi="Times New Roman"/>
                <w:sz w:val="24"/>
                <w:szCs w:val="24"/>
                <w:lang w:val="ru-RU" w:eastAsia="lv-LV"/>
              </w:rPr>
              <w:t>7</w:t>
            </w:r>
            <w:r>
              <w:rPr>
                <w:rFonts w:ascii="Times New Roman" w:eastAsia="Times New Roman" w:hAnsi="Times New Roman"/>
                <w:sz w:val="24"/>
                <w:szCs w:val="24"/>
                <w:lang w:val="lv-LV" w:eastAsia="lv-LV"/>
              </w:rPr>
              <w:t>4</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A9599"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absolūta</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9C428" w14:textId="77777777" w:rsidR="00E37150" w:rsidRDefault="00E37150" w:rsidP="00E37150">
            <w:pPr>
              <w:spacing w:after="0" w:line="240" w:lineRule="auto"/>
              <w:jc w:val="center"/>
              <w:rPr>
                <w:rFonts w:ascii="Times New Roman" w:eastAsia="Times New Roman" w:hAnsi="Times New Roman"/>
                <w:sz w:val="24"/>
                <w:szCs w:val="24"/>
                <w:lang w:val="lv-LV" w:eastAsia="lv-LV"/>
              </w:rPr>
            </w:pPr>
          </w:p>
          <w:p w14:paraId="40670780" w14:textId="77777777" w:rsidR="00E37150" w:rsidRDefault="00E37150" w:rsidP="00E37150">
            <w:pPr>
              <w:spacing w:after="0" w:line="240" w:lineRule="auto"/>
              <w:jc w:val="center"/>
              <w:rPr>
                <w:rFonts w:ascii="Times New Roman" w:eastAsia="Times New Roman" w:hAnsi="Times New Roman"/>
                <w:sz w:val="24"/>
                <w:szCs w:val="24"/>
                <w:lang w:val="lv-LV" w:eastAsia="lv-LV"/>
              </w:rPr>
            </w:pPr>
          </w:p>
          <w:p w14:paraId="4B979297"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4 kg</w:t>
            </w:r>
          </w:p>
        </w:tc>
        <w:tc>
          <w:tcPr>
            <w:tcW w:w="2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F8393" w14:textId="77777777" w:rsidR="00E37150" w:rsidRDefault="00E37150" w:rsidP="00E37150">
            <w:pPr>
              <w:spacing w:after="0" w:line="240" w:lineRule="auto"/>
              <w:jc w:val="center"/>
              <w:rPr>
                <w:rFonts w:ascii="Times New Roman" w:eastAsia="Times New Roman" w:hAnsi="Times New Roman"/>
                <w:sz w:val="24"/>
                <w:szCs w:val="24"/>
                <w:lang w:val="lv-LV"/>
              </w:rPr>
            </w:pPr>
          </w:p>
          <w:p w14:paraId="69C75446" w14:textId="77777777" w:rsidR="00E37150" w:rsidRDefault="00E37150" w:rsidP="00E37150">
            <w:pPr>
              <w:spacing w:after="0" w:line="240" w:lineRule="auto"/>
              <w:jc w:val="center"/>
            </w:pPr>
            <w:r>
              <w:rPr>
                <w:rFonts w:ascii="Times New Roman" w:eastAsia="Times New Roman" w:hAnsi="Times New Roman"/>
                <w:sz w:val="24"/>
                <w:szCs w:val="24"/>
                <w:lang w:val="lv-LV"/>
              </w:rPr>
              <w:t>1</w:t>
            </w:r>
          </w:p>
          <w:p w14:paraId="1EF8F246" w14:textId="77777777" w:rsidR="00E37150" w:rsidRDefault="00E37150" w:rsidP="00E37150">
            <w:pPr>
              <w:spacing w:after="0" w:line="240" w:lineRule="auto"/>
              <w:jc w:val="center"/>
              <w:rPr>
                <w:rFonts w:ascii="Times New Roman" w:eastAsia="Times New Roman" w:hAnsi="Times New Roman"/>
                <w:sz w:val="24"/>
                <w:szCs w:val="24"/>
                <w:lang w:val="lv-LV"/>
              </w:rPr>
            </w:pPr>
          </w:p>
        </w:tc>
      </w:tr>
      <w:tr w:rsidR="00E37150" w14:paraId="1D39E0A5" w14:textId="77777777">
        <w:trPr>
          <w:trHeight w:val="701"/>
        </w:trPr>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6A37D"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75-79</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A9A32"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absolūta</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A5B4F" w14:textId="77777777" w:rsidR="00E37150" w:rsidRDefault="00E37150" w:rsidP="00E37150">
            <w:pPr>
              <w:spacing w:after="0" w:line="240" w:lineRule="auto"/>
              <w:jc w:val="center"/>
              <w:rPr>
                <w:rFonts w:ascii="Times New Roman" w:eastAsia="Times New Roman" w:hAnsi="Times New Roman"/>
                <w:sz w:val="24"/>
                <w:szCs w:val="24"/>
                <w:lang w:val="lv-LV" w:eastAsia="lv-LV"/>
              </w:rPr>
            </w:pPr>
          </w:p>
          <w:p w14:paraId="2B4DDC2A"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4 kg</w:t>
            </w:r>
          </w:p>
        </w:tc>
        <w:tc>
          <w:tcPr>
            <w:tcW w:w="2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3F17A" w14:textId="77777777" w:rsidR="00E37150" w:rsidRDefault="00E37150" w:rsidP="00E37150">
            <w:pPr>
              <w:spacing w:after="0" w:line="240" w:lineRule="auto"/>
              <w:jc w:val="center"/>
            </w:pPr>
            <w:r>
              <w:rPr>
                <w:rFonts w:ascii="Times New Roman" w:eastAsia="Times New Roman" w:hAnsi="Times New Roman"/>
                <w:sz w:val="24"/>
                <w:szCs w:val="24"/>
                <w:lang w:val="lv-LV"/>
              </w:rPr>
              <w:t>1</w:t>
            </w:r>
          </w:p>
          <w:p w14:paraId="6353B454" w14:textId="77777777" w:rsidR="00E37150" w:rsidRDefault="00E37150" w:rsidP="00E37150">
            <w:pPr>
              <w:spacing w:after="0" w:line="240" w:lineRule="auto"/>
              <w:jc w:val="center"/>
              <w:rPr>
                <w:rFonts w:ascii="Times New Roman" w:eastAsia="Times New Roman" w:hAnsi="Times New Roman"/>
                <w:sz w:val="24"/>
                <w:szCs w:val="24"/>
                <w:lang w:val="lv-LV"/>
              </w:rPr>
            </w:pPr>
          </w:p>
        </w:tc>
      </w:tr>
      <w:tr w:rsidR="00E37150" w14:paraId="36353DFC" w14:textId="77777777">
        <w:trPr>
          <w:trHeight w:val="485"/>
        </w:trPr>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BE385"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80+</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44D64"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absolūta</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9DAA1" w14:textId="77777777" w:rsidR="00E37150" w:rsidRDefault="00E37150" w:rsidP="00E37150">
            <w:pPr>
              <w:spacing w:after="0" w:line="240" w:lineRule="auto"/>
              <w:jc w:val="center"/>
            </w:pPr>
            <w:r>
              <w:rPr>
                <w:rFonts w:ascii="Times New Roman" w:eastAsia="Times New Roman" w:hAnsi="Times New Roman"/>
                <w:sz w:val="24"/>
                <w:szCs w:val="24"/>
                <w:lang w:val="lv-LV" w:eastAsia="lv-LV"/>
              </w:rPr>
              <w:t>2 kg</w:t>
            </w:r>
          </w:p>
        </w:tc>
        <w:tc>
          <w:tcPr>
            <w:tcW w:w="2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54282" w14:textId="77777777" w:rsidR="00E37150" w:rsidRDefault="00E37150" w:rsidP="00E37150">
            <w:pPr>
              <w:spacing w:after="0" w:line="240" w:lineRule="auto"/>
              <w:jc w:val="center"/>
            </w:pPr>
            <w:r>
              <w:rPr>
                <w:rFonts w:ascii="Times New Roman" w:eastAsia="Times New Roman" w:hAnsi="Times New Roman"/>
                <w:sz w:val="24"/>
                <w:szCs w:val="24"/>
                <w:lang w:val="lv-LV"/>
              </w:rPr>
              <w:t>1</w:t>
            </w:r>
          </w:p>
        </w:tc>
      </w:tr>
    </w:tbl>
    <w:p w14:paraId="3397AE56" w14:textId="77777777" w:rsidR="00AD4BDD" w:rsidRDefault="00AD4BDD">
      <w:pPr>
        <w:keepNext/>
        <w:spacing w:after="0" w:line="240" w:lineRule="auto"/>
        <w:jc w:val="both"/>
        <w:rPr>
          <w:rFonts w:ascii="Times New Roman" w:eastAsia="Times New Roman" w:hAnsi="Times New Roman"/>
          <w:bCs/>
          <w:color w:val="FF0000"/>
          <w:kern w:val="2"/>
          <w:sz w:val="24"/>
          <w:szCs w:val="24"/>
          <w:lang w:val="lv-LV"/>
        </w:rPr>
      </w:pPr>
    </w:p>
    <w:p w14:paraId="5D07DF26" w14:textId="77777777" w:rsidR="00E37150" w:rsidRDefault="00E37150">
      <w:pPr>
        <w:keepNext/>
        <w:spacing w:after="0" w:line="240" w:lineRule="auto"/>
        <w:jc w:val="both"/>
        <w:rPr>
          <w:rFonts w:ascii="Times New Roman" w:eastAsia="Times New Roman" w:hAnsi="Times New Roman"/>
          <w:bCs/>
          <w:color w:val="FF0000"/>
          <w:kern w:val="2"/>
          <w:sz w:val="24"/>
          <w:szCs w:val="24"/>
          <w:lang w:val="lv-LV"/>
        </w:rPr>
      </w:pPr>
    </w:p>
    <w:tbl>
      <w:tblPr>
        <w:tblpPr w:leftFromText="180" w:rightFromText="180" w:vertAnchor="text" w:horzAnchor="margin" w:tblpY="22"/>
        <w:tblW w:w="0" w:type="auto"/>
        <w:tblLayout w:type="fixed"/>
        <w:tblLook w:val="0000" w:firstRow="0" w:lastRow="0" w:firstColumn="0" w:lastColumn="0" w:noHBand="0" w:noVBand="0"/>
      </w:tblPr>
      <w:tblGrid>
        <w:gridCol w:w="2326"/>
        <w:gridCol w:w="2326"/>
        <w:gridCol w:w="2327"/>
        <w:gridCol w:w="2337"/>
      </w:tblGrid>
      <w:tr w:rsidR="00B92CF1" w14:paraId="0CA1D360" w14:textId="77777777" w:rsidTr="00B92CF1">
        <w:trPr>
          <w:trHeight w:val="503"/>
        </w:trPr>
        <w:tc>
          <w:tcPr>
            <w:tcW w:w="93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35AFB1" w14:textId="77777777" w:rsidR="00B92CF1" w:rsidRDefault="00B92CF1" w:rsidP="00B92CF1">
            <w:pPr>
              <w:spacing w:after="0" w:line="240" w:lineRule="auto"/>
              <w:jc w:val="center"/>
            </w:pPr>
            <w:r>
              <w:rPr>
                <w:rFonts w:ascii="Times New Roman" w:eastAsia="Times New Roman" w:hAnsi="Times New Roman"/>
                <w:sz w:val="24"/>
                <w:szCs w:val="24"/>
                <w:lang w:val="lv-LV"/>
              </w:rPr>
              <w:t>KUNGI</w:t>
            </w:r>
          </w:p>
        </w:tc>
      </w:tr>
      <w:tr w:rsidR="00B92CF1" w14:paraId="7AF1AD00" w14:textId="77777777" w:rsidTr="00B92CF1">
        <w:trPr>
          <w:trHeight w:val="458"/>
        </w:trPr>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6B496" w14:textId="77777777" w:rsidR="00B92CF1" w:rsidRDefault="00B92CF1" w:rsidP="00B92CF1">
            <w:pPr>
              <w:spacing w:after="0" w:line="240" w:lineRule="auto"/>
              <w:jc w:val="center"/>
            </w:pPr>
            <w:r>
              <w:rPr>
                <w:rFonts w:ascii="Times New Roman" w:eastAsia="Times New Roman" w:hAnsi="Times New Roman"/>
                <w:sz w:val="24"/>
                <w:szCs w:val="24"/>
                <w:lang w:val="lv-LV"/>
              </w:rPr>
              <w:t>Vecumu grupas</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AA680" w14:textId="77777777" w:rsidR="00B92CF1" w:rsidRDefault="00B92CF1" w:rsidP="00B92CF1">
            <w:pPr>
              <w:spacing w:after="0" w:line="240" w:lineRule="auto"/>
              <w:jc w:val="center"/>
            </w:pPr>
            <w:r>
              <w:rPr>
                <w:rFonts w:ascii="Times New Roman" w:eastAsia="Times New Roman" w:hAnsi="Times New Roman"/>
                <w:sz w:val="24"/>
                <w:szCs w:val="24"/>
                <w:lang w:val="lv-LV"/>
              </w:rPr>
              <w:t>Svaru kategorijas</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24555" w14:textId="77777777" w:rsidR="00B92CF1" w:rsidRDefault="00B92CF1" w:rsidP="00B92CF1">
            <w:pPr>
              <w:spacing w:after="0" w:line="240" w:lineRule="auto"/>
              <w:jc w:val="center"/>
            </w:pPr>
            <w:r>
              <w:rPr>
                <w:rFonts w:ascii="Times New Roman" w:eastAsia="Times New Roman" w:hAnsi="Times New Roman"/>
                <w:sz w:val="24"/>
                <w:szCs w:val="24"/>
                <w:lang w:val="lv-LV"/>
              </w:rPr>
              <w:t>Svarbumbu svars</w:t>
            </w:r>
          </w:p>
        </w:tc>
        <w:tc>
          <w:tcPr>
            <w:tcW w:w="2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A96A2" w14:textId="77777777" w:rsidR="00B92CF1" w:rsidRDefault="00B92CF1" w:rsidP="00B92CF1">
            <w:pPr>
              <w:spacing w:after="0" w:line="240" w:lineRule="auto"/>
              <w:jc w:val="center"/>
            </w:pPr>
            <w:r>
              <w:rPr>
                <w:rFonts w:ascii="Times New Roman" w:eastAsia="Times New Roman" w:hAnsi="Times New Roman"/>
                <w:sz w:val="24"/>
                <w:szCs w:val="24"/>
                <w:lang w:val="lv-LV"/>
              </w:rPr>
              <w:t>Rezultātu koeficients</w:t>
            </w:r>
          </w:p>
        </w:tc>
      </w:tr>
      <w:tr w:rsidR="00B92CF1" w14:paraId="01BDC505" w14:textId="77777777" w:rsidTr="00B92CF1">
        <w:tc>
          <w:tcPr>
            <w:tcW w:w="23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86C56C" w14:textId="77777777" w:rsidR="00B92CF1" w:rsidRDefault="00B92CF1" w:rsidP="00B92CF1">
            <w:pPr>
              <w:snapToGrid w:val="0"/>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40-44</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093C7"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līdz 85 kg</w:t>
            </w:r>
          </w:p>
        </w:tc>
        <w:tc>
          <w:tcPr>
            <w:tcW w:w="2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42276F" w14:textId="77777777" w:rsidR="00B92CF1" w:rsidRDefault="00B92CF1" w:rsidP="00B92CF1">
            <w:pPr>
              <w:snapToGrid w:val="0"/>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24 kg</w:t>
            </w:r>
          </w:p>
        </w:tc>
        <w:tc>
          <w:tcPr>
            <w:tcW w:w="2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EFCDF9" w14:textId="77777777" w:rsidR="00B92CF1" w:rsidRDefault="00B92CF1" w:rsidP="00B92CF1">
            <w:pPr>
              <w:snapToGrid w:val="0"/>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1</w:t>
            </w:r>
          </w:p>
        </w:tc>
      </w:tr>
      <w:tr w:rsidR="00B92CF1" w14:paraId="09B28AB3" w14:textId="77777777" w:rsidTr="00B92CF1">
        <w:tc>
          <w:tcPr>
            <w:tcW w:w="23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3BF215" w14:textId="77777777" w:rsidR="00B92CF1" w:rsidRDefault="00B92CF1" w:rsidP="00B92CF1">
            <w:pPr>
              <w:snapToGrid w:val="0"/>
              <w:spacing w:after="0" w:line="240" w:lineRule="auto"/>
              <w:jc w:val="center"/>
              <w:rPr>
                <w:rFonts w:ascii="Times New Roman" w:eastAsia="Times New Roman" w:hAnsi="Times New Roman"/>
                <w:sz w:val="24"/>
                <w:szCs w:val="24"/>
                <w:lang w:val="lv-LV"/>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30258"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virs 85 kg</w:t>
            </w:r>
          </w:p>
        </w:tc>
        <w:tc>
          <w:tcPr>
            <w:tcW w:w="23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3DDE54" w14:textId="77777777" w:rsidR="00B92CF1" w:rsidRDefault="00B92CF1" w:rsidP="00B92CF1">
            <w:pPr>
              <w:snapToGrid w:val="0"/>
              <w:spacing w:after="0" w:line="240" w:lineRule="auto"/>
              <w:jc w:val="center"/>
              <w:rPr>
                <w:rFonts w:ascii="Times New Roman" w:eastAsia="Times New Roman" w:hAnsi="Times New Roman"/>
                <w:sz w:val="24"/>
                <w:szCs w:val="24"/>
                <w:lang w:val="lv-LV" w:eastAsia="lv-LV"/>
              </w:rPr>
            </w:pPr>
          </w:p>
        </w:tc>
        <w:tc>
          <w:tcPr>
            <w:tcW w:w="2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874017" w14:textId="77777777" w:rsidR="00B92CF1" w:rsidRDefault="00B92CF1" w:rsidP="00B92CF1">
            <w:pPr>
              <w:snapToGrid w:val="0"/>
              <w:spacing w:after="0" w:line="240" w:lineRule="auto"/>
              <w:jc w:val="center"/>
              <w:rPr>
                <w:rFonts w:ascii="Times New Roman" w:eastAsia="Times New Roman" w:hAnsi="Times New Roman"/>
                <w:sz w:val="24"/>
                <w:szCs w:val="24"/>
                <w:lang w:val="lv-LV"/>
              </w:rPr>
            </w:pPr>
          </w:p>
        </w:tc>
      </w:tr>
      <w:tr w:rsidR="00B92CF1" w14:paraId="4086560A" w14:textId="77777777" w:rsidTr="00B92CF1">
        <w:tc>
          <w:tcPr>
            <w:tcW w:w="23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7FAE6D"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45-49</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34452"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līdz 85 kg</w:t>
            </w:r>
          </w:p>
        </w:tc>
        <w:tc>
          <w:tcPr>
            <w:tcW w:w="2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70C486"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24 kg</w:t>
            </w:r>
          </w:p>
        </w:tc>
        <w:tc>
          <w:tcPr>
            <w:tcW w:w="2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300E24" w14:textId="77777777" w:rsidR="00B92CF1" w:rsidRDefault="00B92CF1" w:rsidP="00B92CF1">
            <w:pPr>
              <w:spacing w:after="0" w:line="240" w:lineRule="auto"/>
              <w:jc w:val="center"/>
              <w:rPr>
                <w:rFonts w:ascii="Times New Roman" w:eastAsia="Times New Roman" w:hAnsi="Times New Roman"/>
                <w:sz w:val="24"/>
                <w:szCs w:val="24"/>
                <w:lang w:val="lv-LV"/>
              </w:rPr>
            </w:pPr>
          </w:p>
          <w:p w14:paraId="4A9B3D2A" w14:textId="77777777" w:rsidR="00B92CF1" w:rsidRDefault="00B92CF1" w:rsidP="00B92CF1">
            <w:pPr>
              <w:spacing w:after="0" w:line="240" w:lineRule="auto"/>
              <w:jc w:val="center"/>
            </w:pPr>
            <w:r>
              <w:rPr>
                <w:rFonts w:ascii="Times New Roman" w:eastAsia="Times New Roman" w:hAnsi="Times New Roman"/>
                <w:sz w:val="24"/>
                <w:szCs w:val="24"/>
                <w:lang w:val="lv-LV"/>
              </w:rPr>
              <w:t>1</w:t>
            </w:r>
          </w:p>
        </w:tc>
      </w:tr>
      <w:tr w:rsidR="00B92CF1" w14:paraId="11A8BC47" w14:textId="77777777" w:rsidTr="00B92CF1">
        <w:tc>
          <w:tcPr>
            <w:tcW w:w="23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9F990B" w14:textId="77777777" w:rsidR="00B92CF1" w:rsidRDefault="00B92CF1" w:rsidP="00B92CF1">
            <w:pPr>
              <w:snapToGrid w:val="0"/>
              <w:spacing w:after="0" w:line="240" w:lineRule="auto"/>
              <w:jc w:val="center"/>
              <w:rPr>
                <w:rFonts w:ascii="Times New Roman" w:eastAsia="Times New Roman" w:hAnsi="Times New Roman"/>
                <w:sz w:val="24"/>
                <w:szCs w:val="24"/>
                <w:lang w:val="lv-LV"/>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2BEB"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virs 85 kg</w:t>
            </w:r>
          </w:p>
        </w:tc>
        <w:tc>
          <w:tcPr>
            <w:tcW w:w="23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047FA7" w14:textId="77777777" w:rsidR="00B92CF1" w:rsidRDefault="00B92CF1" w:rsidP="00B92CF1">
            <w:pPr>
              <w:snapToGrid w:val="0"/>
              <w:spacing w:after="0" w:line="240" w:lineRule="auto"/>
              <w:jc w:val="center"/>
              <w:rPr>
                <w:rFonts w:ascii="Times New Roman" w:eastAsia="Times New Roman" w:hAnsi="Times New Roman"/>
                <w:sz w:val="24"/>
                <w:szCs w:val="24"/>
                <w:lang w:val="lv-LV" w:eastAsia="lv-LV"/>
              </w:rPr>
            </w:pPr>
          </w:p>
        </w:tc>
        <w:tc>
          <w:tcPr>
            <w:tcW w:w="2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A22D18" w14:textId="77777777" w:rsidR="00B92CF1" w:rsidRDefault="00B92CF1" w:rsidP="00B92CF1">
            <w:pPr>
              <w:snapToGrid w:val="0"/>
              <w:spacing w:after="0" w:line="240" w:lineRule="auto"/>
              <w:jc w:val="center"/>
              <w:rPr>
                <w:rFonts w:ascii="Times New Roman" w:eastAsia="Times New Roman" w:hAnsi="Times New Roman"/>
                <w:sz w:val="24"/>
                <w:szCs w:val="24"/>
                <w:lang w:val="lv-LV"/>
              </w:rPr>
            </w:pPr>
          </w:p>
        </w:tc>
      </w:tr>
      <w:tr w:rsidR="00B92CF1" w14:paraId="419C34D3" w14:textId="77777777" w:rsidTr="00B92CF1">
        <w:tc>
          <w:tcPr>
            <w:tcW w:w="23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4B9902"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50-54</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99175"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līdz 85 kg</w:t>
            </w:r>
          </w:p>
        </w:tc>
        <w:tc>
          <w:tcPr>
            <w:tcW w:w="2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8E0407" w14:textId="77777777" w:rsidR="00B92CF1" w:rsidRDefault="00B92CF1" w:rsidP="00B92CF1">
            <w:pPr>
              <w:spacing w:after="0" w:line="240" w:lineRule="auto"/>
              <w:jc w:val="center"/>
              <w:rPr>
                <w:rFonts w:ascii="Times New Roman" w:eastAsia="Times New Roman" w:hAnsi="Times New Roman"/>
                <w:sz w:val="24"/>
                <w:szCs w:val="24"/>
                <w:lang w:val="lv-LV" w:eastAsia="lv-LV"/>
              </w:rPr>
            </w:pPr>
          </w:p>
          <w:p w14:paraId="4E3D682B"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16 kg</w:t>
            </w:r>
          </w:p>
        </w:tc>
        <w:tc>
          <w:tcPr>
            <w:tcW w:w="2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D21B7B" w14:textId="77777777" w:rsidR="00B92CF1" w:rsidRDefault="00B92CF1" w:rsidP="00B92CF1">
            <w:pPr>
              <w:spacing w:after="0" w:line="240" w:lineRule="auto"/>
              <w:jc w:val="center"/>
              <w:rPr>
                <w:rFonts w:ascii="Times New Roman" w:eastAsia="Times New Roman" w:hAnsi="Times New Roman"/>
                <w:sz w:val="24"/>
                <w:szCs w:val="24"/>
                <w:lang w:val="lv-LV"/>
              </w:rPr>
            </w:pPr>
          </w:p>
          <w:p w14:paraId="2B74F9B4" w14:textId="77777777" w:rsidR="00B92CF1" w:rsidRDefault="00B92CF1" w:rsidP="00B92CF1">
            <w:pPr>
              <w:spacing w:after="0" w:line="240" w:lineRule="auto"/>
              <w:jc w:val="center"/>
            </w:pPr>
            <w:r>
              <w:rPr>
                <w:rFonts w:ascii="Times New Roman" w:eastAsia="Times New Roman" w:hAnsi="Times New Roman"/>
                <w:sz w:val="24"/>
                <w:szCs w:val="24"/>
                <w:lang w:val="lv-LV"/>
              </w:rPr>
              <w:t>1</w:t>
            </w:r>
          </w:p>
        </w:tc>
      </w:tr>
      <w:tr w:rsidR="00B92CF1" w14:paraId="33BA76DC" w14:textId="77777777" w:rsidTr="00B92CF1">
        <w:tc>
          <w:tcPr>
            <w:tcW w:w="23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A3529A" w14:textId="77777777" w:rsidR="00B92CF1" w:rsidRDefault="00B92CF1" w:rsidP="00B92CF1">
            <w:pPr>
              <w:snapToGrid w:val="0"/>
              <w:spacing w:after="0" w:line="240" w:lineRule="auto"/>
              <w:jc w:val="center"/>
              <w:rPr>
                <w:rFonts w:ascii="Times New Roman" w:eastAsia="Times New Roman" w:hAnsi="Times New Roman"/>
                <w:sz w:val="24"/>
                <w:szCs w:val="24"/>
                <w:lang w:val="lv-LV" w:eastAsia="lv-LV"/>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4B084"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virs 85 kg</w:t>
            </w:r>
          </w:p>
        </w:tc>
        <w:tc>
          <w:tcPr>
            <w:tcW w:w="23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14983D" w14:textId="77777777" w:rsidR="00B92CF1" w:rsidRDefault="00B92CF1" w:rsidP="00B92CF1">
            <w:pPr>
              <w:snapToGrid w:val="0"/>
              <w:spacing w:after="0" w:line="240" w:lineRule="auto"/>
              <w:jc w:val="center"/>
              <w:rPr>
                <w:rFonts w:ascii="Times New Roman" w:eastAsia="Times New Roman" w:hAnsi="Times New Roman"/>
                <w:sz w:val="24"/>
                <w:szCs w:val="24"/>
                <w:lang w:val="lv-LV" w:eastAsia="lv-LV"/>
              </w:rPr>
            </w:pPr>
          </w:p>
        </w:tc>
        <w:tc>
          <w:tcPr>
            <w:tcW w:w="2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211F4D" w14:textId="77777777" w:rsidR="00B92CF1" w:rsidRDefault="00B92CF1" w:rsidP="00B92CF1">
            <w:pPr>
              <w:snapToGrid w:val="0"/>
              <w:spacing w:after="0" w:line="240" w:lineRule="auto"/>
              <w:jc w:val="center"/>
              <w:rPr>
                <w:rFonts w:ascii="Times New Roman" w:eastAsia="Times New Roman" w:hAnsi="Times New Roman"/>
                <w:sz w:val="24"/>
                <w:szCs w:val="24"/>
                <w:lang w:val="lv-LV"/>
              </w:rPr>
            </w:pPr>
          </w:p>
        </w:tc>
      </w:tr>
      <w:tr w:rsidR="00B92CF1" w14:paraId="4289BDAF" w14:textId="77777777" w:rsidTr="00B92CF1">
        <w:tc>
          <w:tcPr>
            <w:tcW w:w="23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6E9E02"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55-59</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05C2A"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līdz 85 kg</w:t>
            </w:r>
          </w:p>
        </w:tc>
        <w:tc>
          <w:tcPr>
            <w:tcW w:w="2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CC7BE5" w14:textId="77777777" w:rsidR="00B92CF1" w:rsidRDefault="00B92CF1" w:rsidP="00B92CF1">
            <w:pPr>
              <w:spacing w:after="0" w:line="240" w:lineRule="auto"/>
              <w:jc w:val="center"/>
              <w:rPr>
                <w:rFonts w:ascii="Times New Roman" w:eastAsia="Times New Roman" w:hAnsi="Times New Roman"/>
                <w:sz w:val="24"/>
                <w:szCs w:val="24"/>
                <w:lang w:val="lv-LV" w:eastAsia="lv-LV"/>
              </w:rPr>
            </w:pPr>
          </w:p>
          <w:p w14:paraId="24B9C25B"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16 kg</w:t>
            </w:r>
          </w:p>
        </w:tc>
        <w:tc>
          <w:tcPr>
            <w:tcW w:w="2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61DF73" w14:textId="77777777" w:rsidR="00B92CF1" w:rsidRDefault="00B92CF1" w:rsidP="00B92CF1">
            <w:pPr>
              <w:spacing w:after="0" w:line="240" w:lineRule="auto"/>
              <w:jc w:val="center"/>
            </w:pPr>
          </w:p>
          <w:p w14:paraId="16C5EFB5" w14:textId="77777777" w:rsidR="00B92CF1" w:rsidRDefault="00B92CF1" w:rsidP="00B92CF1">
            <w:pPr>
              <w:spacing w:after="0" w:line="240" w:lineRule="auto"/>
              <w:jc w:val="center"/>
            </w:pPr>
            <w:r>
              <w:rPr>
                <w:rFonts w:ascii="Times New Roman" w:eastAsia="Times New Roman" w:hAnsi="Times New Roman"/>
                <w:sz w:val="24"/>
                <w:szCs w:val="24"/>
                <w:lang w:val="lv-LV"/>
              </w:rPr>
              <w:t>1</w:t>
            </w:r>
          </w:p>
        </w:tc>
      </w:tr>
      <w:tr w:rsidR="00B92CF1" w14:paraId="08FFFB58" w14:textId="77777777" w:rsidTr="00B92CF1">
        <w:tc>
          <w:tcPr>
            <w:tcW w:w="23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EAEA1" w14:textId="77777777" w:rsidR="00B92CF1" w:rsidRDefault="00B92CF1" w:rsidP="00B92CF1">
            <w:pPr>
              <w:snapToGrid w:val="0"/>
              <w:spacing w:after="0" w:line="240" w:lineRule="auto"/>
              <w:jc w:val="center"/>
              <w:rPr>
                <w:rFonts w:ascii="Times New Roman" w:eastAsia="Times New Roman" w:hAnsi="Times New Roman"/>
                <w:sz w:val="24"/>
                <w:szCs w:val="24"/>
                <w:lang w:val="lv-LV" w:eastAsia="lv-LV"/>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E17FA"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virs 85 kg</w:t>
            </w:r>
          </w:p>
        </w:tc>
        <w:tc>
          <w:tcPr>
            <w:tcW w:w="23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AAA237" w14:textId="77777777" w:rsidR="00B92CF1" w:rsidRDefault="00B92CF1" w:rsidP="00B92CF1">
            <w:pPr>
              <w:snapToGrid w:val="0"/>
              <w:spacing w:after="0" w:line="240" w:lineRule="auto"/>
              <w:jc w:val="center"/>
              <w:rPr>
                <w:rFonts w:ascii="Times New Roman" w:eastAsia="Times New Roman" w:hAnsi="Times New Roman"/>
                <w:sz w:val="24"/>
                <w:szCs w:val="24"/>
                <w:lang w:val="lv-LV" w:eastAsia="lv-LV"/>
              </w:rPr>
            </w:pPr>
          </w:p>
        </w:tc>
        <w:tc>
          <w:tcPr>
            <w:tcW w:w="2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1E145C" w14:textId="77777777" w:rsidR="00B92CF1" w:rsidRDefault="00B92CF1" w:rsidP="00B92CF1">
            <w:pPr>
              <w:snapToGrid w:val="0"/>
              <w:spacing w:after="0" w:line="240" w:lineRule="auto"/>
              <w:jc w:val="center"/>
              <w:rPr>
                <w:rFonts w:ascii="Times New Roman" w:eastAsia="Times New Roman" w:hAnsi="Times New Roman"/>
                <w:sz w:val="24"/>
                <w:szCs w:val="24"/>
                <w:lang w:val="lv-LV"/>
              </w:rPr>
            </w:pPr>
          </w:p>
        </w:tc>
      </w:tr>
      <w:tr w:rsidR="00B92CF1" w14:paraId="5B9D17CD" w14:textId="77777777" w:rsidTr="00B92CF1">
        <w:tc>
          <w:tcPr>
            <w:tcW w:w="23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5A245A"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60-64</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1722E"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līdz 85 kg</w:t>
            </w:r>
          </w:p>
        </w:tc>
        <w:tc>
          <w:tcPr>
            <w:tcW w:w="2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F60E41"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16 kg</w:t>
            </w:r>
          </w:p>
          <w:p w14:paraId="318D884A" w14:textId="77777777" w:rsidR="00B92CF1" w:rsidRDefault="00B92CF1" w:rsidP="00B92CF1">
            <w:pPr>
              <w:spacing w:after="0" w:line="240" w:lineRule="auto"/>
              <w:jc w:val="center"/>
              <w:rPr>
                <w:rFonts w:ascii="Times New Roman" w:eastAsia="Times New Roman" w:hAnsi="Times New Roman"/>
                <w:sz w:val="24"/>
                <w:szCs w:val="24"/>
                <w:lang w:val="lv-LV" w:eastAsia="lv-LV"/>
              </w:rPr>
            </w:pPr>
          </w:p>
          <w:p w14:paraId="1DB24CF6" w14:textId="77777777" w:rsidR="00B92CF1" w:rsidRDefault="00B92CF1" w:rsidP="00B92CF1">
            <w:pPr>
              <w:spacing w:after="0" w:line="240" w:lineRule="auto"/>
              <w:jc w:val="center"/>
              <w:rPr>
                <w:rFonts w:ascii="Times New Roman" w:eastAsia="Times New Roman" w:hAnsi="Times New Roman"/>
                <w:sz w:val="24"/>
                <w:szCs w:val="24"/>
                <w:lang w:val="lv-LV" w:eastAsia="lv-LV"/>
              </w:rPr>
            </w:pPr>
          </w:p>
        </w:tc>
        <w:tc>
          <w:tcPr>
            <w:tcW w:w="2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3F372E" w14:textId="77777777" w:rsidR="00B92CF1" w:rsidRDefault="00B92CF1" w:rsidP="00B92CF1">
            <w:pPr>
              <w:spacing w:after="0" w:line="240" w:lineRule="auto"/>
              <w:jc w:val="center"/>
              <w:rPr>
                <w:rFonts w:ascii="Times New Roman" w:eastAsia="Times New Roman" w:hAnsi="Times New Roman"/>
                <w:sz w:val="24"/>
                <w:szCs w:val="24"/>
                <w:lang w:val="lv-LV"/>
              </w:rPr>
            </w:pPr>
          </w:p>
          <w:p w14:paraId="0034DA4C" w14:textId="77777777" w:rsidR="00B92CF1" w:rsidRDefault="00B92CF1" w:rsidP="00B92CF1">
            <w:pPr>
              <w:spacing w:after="0" w:line="240" w:lineRule="auto"/>
              <w:jc w:val="center"/>
            </w:pPr>
            <w:r>
              <w:rPr>
                <w:rFonts w:ascii="Times New Roman" w:eastAsia="Times New Roman" w:hAnsi="Times New Roman"/>
                <w:sz w:val="24"/>
                <w:szCs w:val="24"/>
                <w:lang w:val="lv-LV"/>
              </w:rPr>
              <w:t>1</w:t>
            </w:r>
          </w:p>
          <w:p w14:paraId="06A74F62" w14:textId="77777777" w:rsidR="00B92CF1" w:rsidRDefault="00B92CF1" w:rsidP="00B92CF1">
            <w:pPr>
              <w:spacing w:after="0" w:line="240" w:lineRule="auto"/>
              <w:jc w:val="center"/>
              <w:rPr>
                <w:rFonts w:ascii="Times New Roman" w:eastAsia="Times New Roman" w:hAnsi="Times New Roman"/>
                <w:sz w:val="24"/>
                <w:szCs w:val="24"/>
                <w:lang w:val="lv-LV"/>
              </w:rPr>
            </w:pPr>
          </w:p>
        </w:tc>
      </w:tr>
      <w:tr w:rsidR="00B92CF1" w14:paraId="619CD9EC" w14:textId="77777777" w:rsidTr="00B92CF1">
        <w:tc>
          <w:tcPr>
            <w:tcW w:w="23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A6FA56" w14:textId="77777777" w:rsidR="00B92CF1" w:rsidRDefault="00B92CF1" w:rsidP="00B92CF1">
            <w:pPr>
              <w:snapToGrid w:val="0"/>
              <w:spacing w:after="0" w:line="240" w:lineRule="auto"/>
              <w:jc w:val="center"/>
              <w:rPr>
                <w:rFonts w:ascii="Times New Roman" w:eastAsia="Times New Roman" w:hAnsi="Times New Roman"/>
                <w:sz w:val="24"/>
                <w:szCs w:val="24"/>
                <w:lang w:val="lv-LV"/>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E874B"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virs 85 kg</w:t>
            </w:r>
          </w:p>
        </w:tc>
        <w:tc>
          <w:tcPr>
            <w:tcW w:w="23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F8F7C0" w14:textId="77777777" w:rsidR="00B92CF1" w:rsidRDefault="00B92CF1" w:rsidP="00B92CF1">
            <w:pPr>
              <w:snapToGrid w:val="0"/>
              <w:spacing w:after="0" w:line="240" w:lineRule="auto"/>
              <w:jc w:val="center"/>
              <w:rPr>
                <w:rFonts w:ascii="Times New Roman" w:eastAsia="Times New Roman" w:hAnsi="Times New Roman"/>
                <w:sz w:val="24"/>
                <w:szCs w:val="24"/>
                <w:lang w:val="lv-LV" w:eastAsia="lv-LV"/>
              </w:rPr>
            </w:pPr>
          </w:p>
        </w:tc>
        <w:tc>
          <w:tcPr>
            <w:tcW w:w="2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4560BB" w14:textId="77777777" w:rsidR="00B92CF1" w:rsidRDefault="00B92CF1" w:rsidP="00B92CF1">
            <w:pPr>
              <w:snapToGrid w:val="0"/>
              <w:spacing w:after="0" w:line="240" w:lineRule="auto"/>
              <w:jc w:val="center"/>
              <w:rPr>
                <w:rFonts w:ascii="Times New Roman" w:eastAsia="Times New Roman" w:hAnsi="Times New Roman"/>
                <w:sz w:val="24"/>
                <w:szCs w:val="24"/>
                <w:lang w:val="lv-LV"/>
              </w:rPr>
            </w:pPr>
          </w:p>
        </w:tc>
      </w:tr>
      <w:tr w:rsidR="00B92CF1" w14:paraId="3C938D2E" w14:textId="77777777" w:rsidTr="00B92CF1">
        <w:tc>
          <w:tcPr>
            <w:tcW w:w="23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611377"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65-69</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4A92C"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līdz 85 kg</w:t>
            </w:r>
          </w:p>
        </w:tc>
        <w:tc>
          <w:tcPr>
            <w:tcW w:w="2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4B013D" w14:textId="77777777" w:rsidR="00B92CF1" w:rsidRDefault="00B92CF1" w:rsidP="00B92CF1">
            <w:pPr>
              <w:spacing w:after="0" w:line="240" w:lineRule="auto"/>
              <w:jc w:val="center"/>
              <w:rPr>
                <w:rFonts w:ascii="Times New Roman" w:eastAsia="Times New Roman" w:hAnsi="Times New Roman"/>
                <w:sz w:val="24"/>
                <w:szCs w:val="24"/>
                <w:lang w:val="lv-LV" w:eastAsia="lv-LV"/>
              </w:rPr>
            </w:pPr>
          </w:p>
          <w:p w14:paraId="577B2533"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12 kg</w:t>
            </w:r>
          </w:p>
          <w:p w14:paraId="2A4EFD88" w14:textId="77777777" w:rsidR="00B92CF1" w:rsidRDefault="00B92CF1" w:rsidP="00B92CF1">
            <w:pPr>
              <w:spacing w:after="0" w:line="240" w:lineRule="auto"/>
              <w:jc w:val="center"/>
              <w:rPr>
                <w:rFonts w:ascii="Times New Roman" w:eastAsia="Times New Roman" w:hAnsi="Times New Roman"/>
                <w:sz w:val="24"/>
                <w:szCs w:val="24"/>
                <w:lang w:val="lv-LV" w:eastAsia="lv-LV"/>
              </w:rPr>
            </w:pPr>
          </w:p>
        </w:tc>
        <w:tc>
          <w:tcPr>
            <w:tcW w:w="2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610261" w14:textId="77777777" w:rsidR="00B92CF1" w:rsidRDefault="00B92CF1" w:rsidP="00B92CF1">
            <w:pPr>
              <w:spacing w:after="0" w:line="240" w:lineRule="auto"/>
              <w:jc w:val="center"/>
              <w:rPr>
                <w:rFonts w:ascii="Times New Roman" w:eastAsia="Times New Roman" w:hAnsi="Times New Roman"/>
                <w:sz w:val="24"/>
                <w:szCs w:val="24"/>
                <w:lang w:val="lv-LV"/>
              </w:rPr>
            </w:pPr>
          </w:p>
          <w:p w14:paraId="2BA51104" w14:textId="77777777" w:rsidR="00B92CF1" w:rsidRDefault="00B92CF1" w:rsidP="00B92CF1">
            <w:pPr>
              <w:spacing w:after="0" w:line="240" w:lineRule="auto"/>
              <w:jc w:val="center"/>
            </w:pPr>
            <w:r>
              <w:rPr>
                <w:rFonts w:ascii="Times New Roman" w:eastAsia="Times New Roman" w:hAnsi="Times New Roman"/>
                <w:sz w:val="24"/>
                <w:szCs w:val="24"/>
                <w:lang w:val="lv-LV"/>
              </w:rPr>
              <w:t>1</w:t>
            </w:r>
          </w:p>
          <w:p w14:paraId="768A8EC2" w14:textId="77777777" w:rsidR="00B92CF1" w:rsidRDefault="00B92CF1" w:rsidP="00B92CF1">
            <w:pPr>
              <w:spacing w:after="0" w:line="240" w:lineRule="auto"/>
              <w:jc w:val="center"/>
              <w:rPr>
                <w:rFonts w:ascii="Times New Roman" w:eastAsia="Times New Roman" w:hAnsi="Times New Roman"/>
                <w:sz w:val="24"/>
                <w:szCs w:val="24"/>
                <w:lang w:val="lv-LV"/>
              </w:rPr>
            </w:pPr>
          </w:p>
        </w:tc>
      </w:tr>
      <w:tr w:rsidR="00B92CF1" w14:paraId="6B98FB6D" w14:textId="77777777" w:rsidTr="00B92CF1">
        <w:tc>
          <w:tcPr>
            <w:tcW w:w="23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9BFC59" w14:textId="77777777" w:rsidR="00B92CF1" w:rsidRDefault="00B92CF1" w:rsidP="00B92CF1">
            <w:pPr>
              <w:snapToGrid w:val="0"/>
              <w:spacing w:after="0" w:line="240" w:lineRule="auto"/>
              <w:jc w:val="center"/>
              <w:rPr>
                <w:rFonts w:ascii="Times New Roman" w:eastAsia="Times New Roman" w:hAnsi="Times New Roman"/>
                <w:sz w:val="24"/>
                <w:szCs w:val="24"/>
                <w:lang w:val="lv-LV"/>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CA59F"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virs 85 kg</w:t>
            </w:r>
          </w:p>
        </w:tc>
        <w:tc>
          <w:tcPr>
            <w:tcW w:w="23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DA7C95" w14:textId="77777777" w:rsidR="00B92CF1" w:rsidRDefault="00B92CF1" w:rsidP="00B92CF1">
            <w:pPr>
              <w:snapToGrid w:val="0"/>
              <w:spacing w:after="0" w:line="240" w:lineRule="auto"/>
              <w:jc w:val="center"/>
              <w:rPr>
                <w:rFonts w:ascii="Times New Roman" w:eastAsia="Times New Roman" w:hAnsi="Times New Roman"/>
                <w:sz w:val="24"/>
                <w:szCs w:val="24"/>
                <w:lang w:val="lv-LV" w:eastAsia="lv-LV"/>
              </w:rPr>
            </w:pPr>
          </w:p>
        </w:tc>
        <w:tc>
          <w:tcPr>
            <w:tcW w:w="2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EA4655" w14:textId="77777777" w:rsidR="00B92CF1" w:rsidRDefault="00B92CF1" w:rsidP="00B92CF1">
            <w:pPr>
              <w:snapToGrid w:val="0"/>
              <w:spacing w:after="0" w:line="240" w:lineRule="auto"/>
              <w:jc w:val="center"/>
              <w:rPr>
                <w:rFonts w:ascii="Times New Roman" w:eastAsia="Times New Roman" w:hAnsi="Times New Roman"/>
                <w:sz w:val="24"/>
                <w:szCs w:val="24"/>
                <w:lang w:val="lv-LV"/>
              </w:rPr>
            </w:pPr>
          </w:p>
        </w:tc>
      </w:tr>
      <w:tr w:rsidR="00B92CF1" w14:paraId="75BFBC40" w14:textId="77777777" w:rsidTr="00B92CF1">
        <w:tc>
          <w:tcPr>
            <w:tcW w:w="23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F2688D"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70-74</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1CF0C"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līdz 85 kg</w:t>
            </w:r>
          </w:p>
        </w:tc>
        <w:tc>
          <w:tcPr>
            <w:tcW w:w="2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90F9CA"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12 kg</w:t>
            </w:r>
          </w:p>
          <w:p w14:paraId="62CBB317" w14:textId="77777777" w:rsidR="00B92CF1" w:rsidRDefault="00B92CF1" w:rsidP="00B92CF1">
            <w:pPr>
              <w:spacing w:after="0" w:line="240" w:lineRule="auto"/>
              <w:jc w:val="center"/>
              <w:rPr>
                <w:rFonts w:ascii="Times New Roman" w:eastAsia="Times New Roman" w:hAnsi="Times New Roman"/>
                <w:sz w:val="24"/>
                <w:szCs w:val="24"/>
                <w:lang w:val="lv-LV" w:eastAsia="lv-LV"/>
              </w:rPr>
            </w:pPr>
          </w:p>
        </w:tc>
        <w:tc>
          <w:tcPr>
            <w:tcW w:w="2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A26B19" w14:textId="77777777" w:rsidR="00B92CF1" w:rsidRDefault="00B92CF1" w:rsidP="00B92CF1">
            <w:pPr>
              <w:spacing w:after="0" w:line="240" w:lineRule="auto"/>
              <w:jc w:val="center"/>
              <w:rPr>
                <w:rFonts w:ascii="Times New Roman" w:eastAsia="Times New Roman" w:hAnsi="Times New Roman"/>
                <w:sz w:val="24"/>
                <w:szCs w:val="24"/>
                <w:lang w:val="lv-LV"/>
              </w:rPr>
            </w:pPr>
          </w:p>
          <w:p w14:paraId="60F36D94" w14:textId="77777777" w:rsidR="00B92CF1" w:rsidRDefault="00B92CF1" w:rsidP="00B92CF1">
            <w:pPr>
              <w:spacing w:after="0" w:line="240" w:lineRule="auto"/>
              <w:jc w:val="center"/>
            </w:pPr>
            <w:r>
              <w:rPr>
                <w:rFonts w:ascii="Times New Roman" w:eastAsia="Times New Roman" w:hAnsi="Times New Roman"/>
                <w:sz w:val="24"/>
                <w:szCs w:val="24"/>
                <w:lang w:val="lv-LV"/>
              </w:rPr>
              <w:t>1</w:t>
            </w:r>
          </w:p>
        </w:tc>
      </w:tr>
      <w:tr w:rsidR="00B92CF1" w14:paraId="7CC2392D" w14:textId="77777777" w:rsidTr="00B92CF1">
        <w:tc>
          <w:tcPr>
            <w:tcW w:w="23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A5DC42" w14:textId="77777777" w:rsidR="00B92CF1" w:rsidRDefault="00B92CF1" w:rsidP="00B92CF1">
            <w:pPr>
              <w:snapToGrid w:val="0"/>
              <w:spacing w:after="0" w:line="240" w:lineRule="auto"/>
              <w:jc w:val="center"/>
              <w:rPr>
                <w:rFonts w:ascii="Times New Roman" w:eastAsia="Times New Roman" w:hAnsi="Times New Roman"/>
                <w:sz w:val="24"/>
                <w:szCs w:val="24"/>
                <w:lang w:val="lv-LV"/>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FB74E"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virs 85 kg</w:t>
            </w:r>
          </w:p>
        </w:tc>
        <w:tc>
          <w:tcPr>
            <w:tcW w:w="23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27F152" w14:textId="77777777" w:rsidR="00B92CF1" w:rsidRDefault="00B92CF1" w:rsidP="00B92CF1">
            <w:pPr>
              <w:snapToGrid w:val="0"/>
              <w:spacing w:after="0" w:line="240" w:lineRule="auto"/>
              <w:jc w:val="center"/>
              <w:rPr>
                <w:rFonts w:ascii="Times New Roman" w:eastAsia="Times New Roman" w:hAnsi="Times New Roman"/>
                <w:sz w:val="24"/>
                <w:szCs w:val="24"/>
                <w:lang w:val="lv-LV" w:eastAsia="lv-LV"/>
              </w:rPr>
            </w:pPr>
          </w:p>
        </w:tc>
        <w:tc>
          <w:tcPr>
            <w:tcW w:w="2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61A34B" w14:textId="77777777" w:rsidR="00B92CF1" w:rsidRDefault="00B92CF1" w:rsidP="00B92CF1">
            <w:pPr>
              <w:snapToGrid w:val="0"/>
              <w:spacing w:after="0" w:line="240" w:lineRule="auto"/>
              <w:jc w:val="center"/>
              <w:rPr>
                <w:rFonts w:ascii="Times New Roman" w:eastAsia="Times New Roman" w:hAnsi="Times New Roman"/>
                <w:sz w:val="24"/>
                <w:szCs w:val="24"/>
                <w:lang w:val="lv-LV"/>
              </w:rPr>
            </w:pPr>
          </w:p>
        </w:tc>
      </w:tr>
      <w:tr w:rsidR="00B92CF1" w14:paraId="174A2C93" w14:textId="77777777" w:rsidTr="00B92CF1">
        <w:tc>
          <w:tcPr>
            <w:tcW w:w="23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1877BF"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75-79</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6B2BA"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līdz 85 kg</w:t>
            </w:r>
          </w:p>
        </w:tc>
        <w:tc>
          <w:tcPr>
            <w:tcW w:w="2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F36954" w14:textId="77777777" w:rsidR="00B92CF1" w:rsidRDefault="00B92CF1" w:rsidP="00B92CF1">
            <w:pPr>
              <w:spacing w:after="0" w:line="240" w:lineRule="auto"/>
              <w:jc w:val="center"/>
              <w:rPr>
                <w:rFonts w:ascii="Times New Roman" w:eastAsia="Times New Roman" w:hAnsi="Times New Roman"/>
                <w:sz w:val="24"/>
                <w:szCs w:val="24"/>
                <w:lang w:val="lv-LV" w:eastAsia="lv-LV"/>
              </w:rPr>
            </w:pPr>
          </w:p>
          <w:p w14:paraId="3B1C9A9A"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8 kg</w:t>
            </w:r>
          </w:p>
        </w:tc>
        <w:tc>
          <w:tcPr>
            <w:tcW w:w="2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63CCAD" w14:textId="77777777" w:rsidR="00B92CF1" w:rsidRDefault="00B92CF1" w:rsidP="00B92CF1">
            <w:pPr>
              <w:spacing w:after="0" w:line="240" w:lineRule="auto"/>
              <w:jc w:val="center"/>
              <w:rPr>
                <w:rFonts w:ascii="Times New Roman" w:eastAsia="Times New Roman" w:hAnsi="Times New Roman"/>
                <w:sz w:val="24"/>
                <w:szCs w:val="24"/>
                <w:lang w:val="lv-LV"/>
              </w:rPr>
            </w:pPr>
          </w:p>
          <w:p w14:paraId="36AFF4AC" w14:textId="77777777" w:rsidR="00B92CF1" w:rsidRDefault="00B92CF1" w:rsidP="00B92CF1">
            <w:pPr>
              <w:spacing w:after="0" w:line="240" w:lineRule="auto"/>
              <w:jc w:val="center"/>
            </w:pPr>
            <w:r>
              <w:rPr>
                <w:rFonts w:ascii="Times New Roman" w:eastAsia="Times New Roman" w:hAnsi="Times New Roman"/>
                <w:sz w:val="24"/>
                <w:szCs w:val="24"/>
                <w:lang w:val="lv-LV"/>
              </w:rPr>
              <w:t>1</w:t>
            </w:r>
          </w:p>
        </w:tc>
      </w:tr>
      <w:tr w:rsidR="00B92CF1" w14:paraId="54163073" w14:textId="77777777" w:rsidTr="00B92CF1">
        <w:tc>
          <w:tcPr>
            <w:tcW w:w="23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9CBED3" w14:textId="77777777" w:rsidR="00B92CF1" w:rsidRDefault="00B92CF1" w:rsidP="00B92CF1">
            <w:pPr>
              <w:snapToGrid w:val="0"/>
              <w:spacing w:after="0" w:line="240" w:lineRule="auto"/>
              <w:jc w:val="center"/>
              <w:rPr>
                <w:rFonts w:ascii="Times New Roman" w:eastAsia="Times New Roman" w:hAnsi="Times New Roman"/>
                <w:sz w:val="24"/>
                <w:szCs w:val="24"/>
                <w:lang w:val="lv-LV" w:eastAsia="lv-LV"/>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159B3"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virs 85 kg</w:t>
            </w:r>
          </w:p>
        </w:tc>
        <w:tc>
          <w:tcPr>
            <w:tcW w:w="23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EB18F1" w14:textId="77777777" w:rsidR="00B92CF1" w:rsidRDefault="00B92CF1" w:rsidP="00B92CF1">
            <w:pPr>
              <w:snapToGrid w:val="0"/>
              <w:spacing w:after="0" w:line="240" w:lineRule="auto"/>
              <w:jc w:val="center"/>
              <w:rPr>
                <w:rFonts w:ascii="Times New Roman" w:eastAsia="Times New Roman" w:hAnsi="Times New Roman"/>
                <w:sz w:val="24"/>
                <w:szCs w:val="24"/>
                <w:lang w:val="lv-LV" w:eastAsia="lv-LV"/>
              </w:rPr>
            </w:pPr>
          </w:p>
        </w:tc>
        <w:tc>
          <w:tcPr>
            <w:tcW w:w="2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28CB90" w14:textId="77777777" w:rsidR="00B92CF1" w:rsidRDefault="00B92CF1" w:rsidP="00B92CF1">
            <w:pPr>
              <w:snapToGrid w:val="0"/>
              <w:spacing w:after="0" w:line="240" w:lineRule="auto"/>
              <w:jc w:val="center"/>
              <w:rPr>
                <w:rFonts w:ascii="Times New Roman" w:eastAsia="Times New Roman" w:hAnsi="Times New Roman"/>
                <w:sz w:val="24"/>
                <w:szCs w:val="24"/>
                <w:lang w:val="lv-LV" w:eastAsia="lv-LV"/>
              </w:rPr>
            </w:pPr>
          </w:p>
        </w:tc>
      </w:tr>
      <w:tr w:rsidR="00B92CF1" w14:paraId="76684FE2" w14:textId="77777777" w:rsidTr="00B92CF1">
        <w:trPr>
          <w:trHeight w:val="503"/>
        </w:trPr>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D7D26"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80-85</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6FEB0"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absolūta</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55E5B"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4 kg</w:t>
            </w:r>
          </w:p>
        </w:tc>
        <w:tc>
          <w:tcPr>
            <w:tcW w:w="2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1C0A5" w14:textId="77777777" w:rsidR="00B92CF1" w:rsidRDefault="00B92CF1" w:rsidP="00B92CF1">
            <w:pPr>
              <w:spacing w:after="0" w:line="240" w:lineRule="auto"/>
              <w:jc w:val="center"/>
            </w:pPr>
            <w:r>
              <w:rPr>
                <w:rFonts w:ascii="Times New Roman" w:eastAsia="Times New Roman" w:hAnsi="Times New Roman"/>
                <w:sz w:val="24"/>
                <w:szCs w:val="24"/>
                <w:lang w:val="lv-LV"/>
              </w:rPr>
              <w:t>1</w:t>
            </w:r>
          </w:p>
        </w:tc>
      </w:tr>
      <w:tr w:rsidR="00B92CF1" w14:paraId="253B6E6F" w14:textId="77777777" w:rsidTr="00B92CF1">
        <w:trPr>
          <w:trHeight w:val="530"/>
        </w:trPr>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D780E"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85+</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37ABD"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absolūta</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893B4" w14:textId="77777777" w:rsidR="00B92CF1" w:rsidRDefault="00B92CF1" w:rsidP="00B92CF1">
            <w:pPr>
              <w:spacing w:after="0" w:line="240" w:lineRule="auto"/>
              <w:jc w:val="center"/>
            </w:pPr>
            <w:r>
              <w:rPr>
                <w:rFonts w:ascii="Times New Roman" w:eastAsia="Times New Roman" w:hAnsi="Times New Roman"/>
                <w:sz w:val="24"/>
                <w:szCs w:val="24"/>
                <w:lang w:val="lv-LV" w:eastAsia="lv-LV"/>
              </w:rPr>
              <w:t>4 kg</w:t>
            </w:r>
          </w:p>
        </w:tc>
        <w:tc>
          <w:tcPr>
            <w:tcW w:w="2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74192" w14:textId="77777777" w:rsidR="00B92CF1" w:rsidRDefault="00B92CF1" w:rsidP="00B92CF1">
            <w:pPr>
              <w:spacing w:after="0" w:line="240" w:lineRule="auto"/>
              <w:jc w:val="center"/>
            </w:pPr>
            <w:r>
              <w:rPr>
                <w:rFonts w:ascii="Times New Roman" w:eastAsia="Times New Roman" w:hAnsi="Times New Roman"/>
                <w:sz w:val="24"/>
                <w:szCs w:val="24"/>
                <w:lang w:val="lv-LV"/>
              </w:rPr>
              <w:t>1</w:t>
            </w:r>
          </w:p>
        </w:tc>
      </w:tr>
    </w:tbl>
    <w:p w14:paraId="46410D13" w14:textId="77777777" w:rsidR="00E37150" w:rsidRDefault="00E37150">
      <w:pPr>
        <w:keepNext/>
        <w:spacing w:after="0" w:line="240" w:lineRule="auto"/>
        <w:jc w:val="both"/>
        <w:rPr>
          <w:rFonts w:ascii="Times New Roman" w:eastAsia="Times New Roman" w:hAnsi="Times New Roman"/>
          <w:bCs/>
          <w:color w:val="FF0000"/>
          <w:kern w:val="2"/>
          <w:sz w:val="24"/>
          <w:szCs w:val="24"/>
          <w:lang w:val="lv-LV"/>
        </w:rPr>
      </w:pPr>
    </w:p>
    <w:p w14:paraId="0B1F198D" w14:textId="77777777" w:rsidR="00AD4BDD" w:rsidRDefault="00AD4BDD">
      <w:pPr>
        <w:keepNext/>
        <w:spacing w:after="0" w:line="240" w:lineRule="auto"/>
        <w:ind w:left="540"/>
        <w:jc w:val="both"/>
        <w:rPr>
          <w:rFonts w:ascii="Times New Roman" w:eastAsia="Times New Roman" w:hAnsi="Times New Roman"/>
          <w:bCs/>
          <w:color w:val="FF0000"/>
          <w:kern w:val="2"/>
          <w:sz w:val="24"/>
          <w:szCs w:val="24"/>
          <w:lang w:val="lv-LV"/>
        </w:rPr>
      </w:pPr>
    </w:p>
    <w:p w14:paraId="4323E56D" w14:textId="74085D7B" w:rsidR="00AD4BDD" w:rsidRPr="00B92CF1" w:rsidRDefault="00617533" w:rsidP="008B03AD">
      <w:pPr>
        <w:keepNext/>
        <w:numPr>
          <w:ilvl w:val="1"/>
          <w:numId w:val="4"/>
        </w:numPr>
        <w:spacing w:after="0" w:line="240" w:lineRule="auto"/>
        <w:ind w:left="540" w:hanging="540"/>
        <w:jc w:val="both"/>
      </w:pPr>
      <w:r>
        <w:rPr>
          <w:rFonts w:ascii="Times New Roman" w:eastAsia="Times New Roman" w:hAnsi="Times New Roman"/>
          <w:bCs/>
          <w:kern w:val="2"/>
          <w:sz w:val="24"/>
          <w:szCs w:val="24"/>
          <w:lang w:val="lv-LV"/>
        </w:rPr>
        <w:t>Dalībnieku skaits no katras komandas vienā svara kategorijā neierobežots</w:t>
      </w:r>
      <w:r>
        <w:rPr>
          <w:rFonts w:ascii="Times New Roman" w:eastAsia="Times New Roman" w:hAnsi="Times New Roman"/>
          <w:bCs/>
          <w:kern w:val="2"/>
          <w:sz w:val="24"/>
          <w:szCs w:val="24"/>
        </w:rPr>
        <w:t>.</w:t>
      </w:r>
    </w:p>
    <w:p w14:paraId="7FF72A9F" w14:textId="77777777" w:rsidR="00B92CF1" w:rsidRDefault="00B92CF1" w:rsidP="00B92CF1">
      <w:pPr>
        <w:keepNext/>
        <w:spacing w:after="0" w:line="240" w:lineRule="auto"/>
        <w:ind w:left="540"/>
        <w:jc w:val="both"/>
      </w:pPr>
    </w:p>
    <w:p w14:paraId="7AFFC889" w14:textId="7278AD1E" w:rsidR="00AD4BDD" w:rsidRDefault="00B92CF1" w:rsidP="00B92CF1">
      <w:pPr>
        <w:pStyle w:val="ListParagraph"/>
        <w:numPr>
          <w:ilvl w:val="0"/>
          <w:numId w:val="4"/>
        </w:numPr>
        <w:spacing w:after="0" w:line="240" w:lineRule="auto"/>
        <w:jc w:val="both"/>
      </w:pPr>
      <w:r>
        <w:rPr>
          <w:rFonts w:ascii="Times New Roman" w:eastAsia="Times New Roman" w:hAnsi="Times New Roman"/>
          <w:b/>
          <w:sz w:val="28"/>
          <w:szCs w:val="28"/>
          <w:lang w:val="lv-LV" w:eastAsia="lv-LV"/>
        </w:rPr>
        <w:t xml:space="preserve">   </w:t>
      </w:r>
      <w:r w:rsidR="00617533" w:rsidRPr="00B92CF1">
        <w:rPr>
          <w:rFonts w:ascii="Times New Roman" w:eastAsia="Times New Roman" w:hAnsi="Times New Roman"/>
          <w:b/>
          <w:sz w:val="28"/>
          <w:szCs w:val="28"/>
          <w:lang w:val="lv-LV" w:eastAsia="lv-LV"/>
        </w:rPr>
        <w:t>Sacensību noteikumi</w:t>
      </w:r>
    </w:p>
    <w:p w14:paraId="41BD2ACD" w14:textId="77777777" w:rsidR="00AD4BDD" w:rsidRDefault="00AD4BDD">
      <w:pPr>
        <w:spacing w:after="0" w:line="240" w:lineRule="auto"/>
        <w:ind w:left="360"/>
        <w:jc w:val="both"/>
        <w:rPr>
          <w:rFonts w:ascii="Times New Roman" w:eastAsia="Times New Roman" w:hAnsi="Times New Roman"/>
          <w:b/>
          <w:sz w:val="28"/>
          <w:szCs w:val="28"/>
          <w:lang w:val="lv-LV" w:eastAsia="lv-LV"/>
        </w:rPr>
      </w:pPr>
    </w:p>
    <w:p w14:paraId="111FDE35" w14:textId="77777777" w:rsidR="00AD4BDD" w:rsidRDefault="00617533" w:rsidP="008B03AD">
      <w:pPr>
        <w:numPr>
          <w:ilvl w:val="1"/>
          <w:numId w:val="4"/>
        </w:numPr>
        <w:spacing w:after="0" w:line="240" w:lineRule="auto"/>
        <w:ind w:left="540" w:hanging="540"/>
        <w:jc w:val="both"/>
      </w:pPr>
      <w:r>
        <w:rPr>
          <w:rFonts w:ascii="Times New Roman" w:eastAsia="Times New Roman" w:hAnsi="Times New Roman"/>
          <w:sz w:val="24"/>
          <w:szCs w:val="24"/>
          <w:lang w:val="lv-LV" w:eastAsia="lv-LV"/>
        </w:rPr>
        <w:t>Sacensības notiek pēc pastāvošajiem SSCS noteikumiem ar papildinājumiem no LSCA puses.</w:t>
      </w:r>
    </w:p>
    <w:p w14:paraId="0E9C41AB" w14:textId="77777777" w:rsidR="00AD4BDD" w:rsidRDefault="00617533" w:rsidP="008B03AD">
      <w:pPr>
        <w:numPr>
          <w:ilvl w:val="1"/>
          <w:numId w:val="4"/>
        </w:numPr>
        <w:spacing w:after="0" w:line="240" w:lineRule="auto"/>
        <w:ind w:left="540" w:hanging="540"/>
        <w:jc w:val="both"/>
      </w:pPr>
      <w:r>
        <w:rPr>
          <w:rFonts w:ascii="Times New Roman" w:eastAsia="Times New Roman" w:hAnsi="Times New Roman"/>
          <w:sz w:val="24"/>
          <w:szCs w:val="24"/>
          <w:lang w:val="lv-LV" w:eastAsia="lv-LV"/>
        </w:rPr>
        <w:t xml:space="preserve">Vīrieši piedalās </w:t>
      </w:r>
      <w:r w:rsidR="00A2006C">
        <w:rPr>
          <w:rFonts w:ascii="Times New Roman" w:eastAsia="Times New Roman" w:hAnsi="Times New Roman"/>
          <w:sz w:val="24"/>
          <w:szCs w:val="24"/>
          <w:lang w:val="lv-LV" w:eastAsia="lv-LV"/>
        </w:rPr>
        <w:t xml:space="preserve">armijas </w:t>
      </w:r>
      <w:r>
        <w:rPr>
          <w:rFonts w:ascii="Times New Roman" w:eastAsia="Times New Roman" w:hAnsi="Times New Roman"/>
          <w:sz w:val="24"/>
          <w:szCs w:val="24"/>
          <w:lang w:val="lv-LV" w:eastAsia="lv-LV"/>
        </w:rPr>
        <w:t xml:space="preserve">raušana ar </w:t>
      </w:r>
      <w:r w:rsidR="00A2006C">
        <w:rPr>
          <w:rFonts w:ascii="Times New Roman" w:eastAsia="Times New Roman" w:hAnsi="Times New Roman"/>
          <w:sz w:val="24"/>
          <w:szCs w:val="24"/>
          <w:lang w:val="lv-LV" w:eastAsia="lv-LV"/>
        </w:rPr>
        <w:t>neierobežotu</w:t>
      </w:r>
      <w:r>
        <w:rPr>
          <w:rFonts w:ascii="Times New Roman" w:eastAsia="Times New Roman" w:hAnsi="Times New Roman"/>
          <w:sz w:val="24"/>
          <w:szCs w:val="24"/>
          <w:lang w:val="lv-LV" w:eastAsia="lv-LV"/>
        </w:rPr>
        <w:t xml:space="preserve"> rokas maiņu, 1</w:t>
      </w:r>
      <w:r w:rsidR="00A2006C">
        <w:rPr>
          <w:rFonts w:ascii="Times New Roman" w:eastAsia="Times New Roman" w:hAnsi="Times New Roman"/>
          <w:sz w:val="24"/>
          <w:szCs w:val="24"/>
          <w:lang w:val="lv-LV" w:eastAsia="lv-LV"/>
        </w:rPr>
        <w:t>2</w:t>
      </w:r>
      <w:r>
        <w:rPr>
          <w:rFonts w:ascii="Times New Roman" w:eastAsia="Times New Roman" w:hAnsi="Times New Roman"/>
          <w:sz w:val="24"/>
          <w:szCs w:val="24"/>
          <w:lang w:val="lv-LV" w:eastAsia="lv-LV"/>
        </w:rPr>
        <w:t xml:space="preserve"> min. limits</w:t>
      </w:r>
    </w:p>
    <w:p w14:paraId="1B8FE942" w14:textId="77777777" w:rsidR="00AD4BDD" w:rsidRDefault="00617533" w:rsidP="008B03AD">
      <w:pPr>
        <w:numPr>
          <w:ilvl w:val="1"/>
          <w:numId w:val="4"/>
        </w:numPr>
        <w:spacing w:after="0" w:line="240" w:lineRule="auto"/>
        <w:ind w:left="540" w:hanging="540"/>
        <w:jc w:val="both"/>
      </w:pPr>
      <w:r>
        <w:rPr>
          <w:rFonts w:ascii="Times New Roman" w:eastAsia="Times New Roman" w:hAnsi="Times New Roman"/>
          <w:sz w:val="24"/>
          <w:szCs w:val="24"/>
          <w:lang w:val="lv-LV" w:eastAsia="lv-LV"/>
        </w:rPr>
        <w:t xml:space="preserve">Sievietes piedalās </w:t>
      </w:r>
      <w:r w:rsidR="00A2006C">
        <w:rPr>
          <w:rFonts w:ascii="Times New Roman" w:eastAsia="Times New Roman" w:hAnsi="Times New Roman"/>
          <w:sz w:val="24"/>
          <w:szCs w:val="24"/>
          <w:lang w:val="lv-LV" w:eastAsia="lv-LV"/>
        </w:rPr>
        <w:t>armijas raušana ar neierobežotu rokas maiņu, 12 min. limits</w:t>
      </w:r>
    </w:p>
    <w:p w14:paraId="7AF43BED" w14:textId="77777777" w:rsidR="00AD4BDD" w:rsidRDefault="00617533" w:rsidP="008B03AD">
      <w:pPr>
        <w:numPr>
          <w:ilvl w:val="1"/>
          <w:numId w:val="4"/>
        </w:numPr>
        <w:spacing w:after="0" w:line="240" w:lineRule="auto"/>
        <w:ind w:left="540" w:hanging="540"/>
        <w:jc w:val="both"/>
      </w:pPr>
      <w:r>
        <w:rPr>
          <w:rFonts w:ascii="Times New Roman" w:eastAsia="Times New Roman" w:hAnsi="Times New Roman"/>
          <w:sz w:val="24"/>
          <w:szCs w:val="24"/>
          <w:lang w:val="lv-LV" w:eastAsia="lv-LV"/>
        </w:rPr>
        <w:t>Komandas piedalās stafetē 4 etapi (attiecīgi 4 dalībnieki neatkarīgi no vecuma grupām un svaru kategorijām) pa 3 min. (kopā 12 min.) ar 16 kg</w:t>
      </w:r>
      <w:r>
        <w:rPr>
          <w:rFonts w:ascii="Times New Roman" w:eastAsia="Times New Roman" w:hAnsi="Times New Roman"/>
          <w:color w:val="FF0000"/>
          <w:sz w:val="24"/>
          <w:szCs w:val="24"/>
          <w:lang w:val="lv-LV" w:eastAsia="lv-LV"/>
        </w:rPr>
        <w:t xml:space="preserve"> </w:t>
      </w:r>
      <w:r>
        <w:rPr>
          <w:rFonts w:ascii="Times New Roman" w:eastAsia="Times New Roman" w:hAnsi="Times New Roman"/>
          <w:sz w:val="24"/>
          <w:szCs w:val="24"/>
          <w:lang w:val="lv-LV" w:eastAsia="lv-LV"/>
        </w:rPr>
        <w:t>svarbumbām grūšanā.</w:t>
      </w:r>
    </w:p>
    <w:p w14:paraId="06ABE0B9" w14:textId="77777777" w:rsidR="00AD4BDD" w:rsidRDefault="00617533" w:rsidP="008B03AD">
      <w:pPr>
        <w:numPr>
          <w:ilvl w:val="1"/>
          <w:numId w:val="4"/>
        </w:numPr>
        <w:spacing w:after="0" w:line="240" w:lineRule="auto"/>
        <w:ind w:left="540" w:hanging="540"/>
        <w:jc w:val="both"/>
      </w:pPr>
      <w:r>
        <w:rPr>
          <w:rFonts w:ascii="Times New Roman" w:eastAsia="Times New Roman" w:hAnsi="Times New Roman"/>
          <w:sz w:val="24"/>
          <w:szCs w:val="24"/>
          <w:lang w:val="lv-LV" w:eastAsia="lv-LV"/>
        </w:rPr>
        <w:t xml:space="preserve">Komandas ieskaitē tiek ņemti </w:t>
      </w:r>
      <w:r w:rsidR="00A2006C">
        <w:rPr>
          <w:rFonts w:ascii="Times New Roman" w:eastAsia="Times New Roman" w:hAnsi="Times New Roman"/>
          <w:sz w:val="24"/>
          <w:szCs w:val="24"/>
          <w:lang w:val="lv-LV" w:eastAsia="lv-LV"/>
        </w:rPr>
        <w:t>5</w:t>
      </w:r>
      <w:r>
        <w:rPr>
          <w:rFonts w:ascii="Times New Roman" w:eastAsia="Times New Roman" w:hAnsi="Times New Roman"/>
          <w:sz w:val="24"/>
          <w:szCs w:val="24"/>
          <w:lang w:val="lv-LV" w:eastAsia="lv-LV"/>
        </w:rPr>
        <w:t xml:space="preserve"> </w:t>
      </w:r>
      <w:r>
        <w:rPr>
          <w:rFonts w:ascii="TimesNewRomanPSMT" w:hAnsi="TimesNewRomanPSMT" w:cs="TimesNewRomanPSMT"/>
          <w:lang w:val="lv-LV"/>
        </w:rPr>
        <w:t>labākie rezultāti individuālajā ieskaitē</w:t>
      </w:r>
      <w:r>
        <w:rPr>
          <w:rFonts w:cs="TimesNewRomanPSMT"/>
          <w:lang w:val="lv-LV"/>
        </w:rPr>
        <w:t xml:space="preserve"> </w:t>
      </w:r>
      <w:r>
        <w:rPr>
          <w:rFonts w:ascii="TimesNewRomanPSMT" w:hAnsi="TimesNewRomanPSMT" w:cs="TimesNewRomanPSMT"/>
          <w:lang w:val="lv-LV"/>
        </w:rPr>
        <w:t>dāmām un 8 labākie rezultāti kungiem bez rezultātu daudzuma ierobežojuma</w:t>
      </w:r>
      <w:r>
        <w:rPr>
          <w:rFonts w:cs="TimesNewRomanPSMT"/>
          <w:lang w:val="lv-LV"/>
        </w:rPr>
        <w:t xml:space="preserve"> </w:t>
      </w:r>
      <w:r>
        <w:rPr>
          <w:rFonts w:ascii="TimesNewRomanPSMT" w:hAnsi="TimesNewRomanPSMT" w:cs="TimesNewRomanPSMT"/>
          <w:lang w:val="lv-LV"/>
        </w:rPr>
        <w:t>katrā vecuma grupā un svaru kategorijā</w:t>
      </w:r>
      <w:r>
        <w:rPr>
          <w:rFonts w:cs="TimesNewRomanPSMT"/>
          <w:lang w:val="lv-LV"/>
        </w:rPr>
        <w:t>:</w:t>
      </w:r>
    </w:p>
    <w:p w14:paraId="0AD8C2CC" w14:textId="77777777" w:rsidR="00AD4BDD" w:rsidRDefault="00617533">
      <w:pPr>
        <w:spacing w:after="0" w:line="240" w:lineRule="auto"/>
        <w:ind w:left="540"/>
        <w:jc w:val="both"/>
      </w:pPr>
      <w:r>
        <w:rPr>
          <w:rFonts w:ascii="Times New Roman" w:eastAsia="Times New Roman" w:hAnsi="Times New Roman"/>
          <w:sz w:val="24"/>
          <w:szCs w:val="24"/>
          <w:u w:val="single"/>
          <w:lang w:val="lv-LV" w:eastAsia="lv-LV"/>
        </w:rPr>
        <w:t>1.vieta = 1</w:t>
      </w:r>
      <w:r w:rsidR="00E37150">
        <w:rPr>
          <w:rFonts w:ascii="Times New Roman" w:eastAsia="Times New Roman" w:hAnsi="Times New Roman"/>
          <w:sz w:val="24"/>
          <w:szCs w:val="24"/>
          <w:u w:val="single"/>
          <w:lang w:val="lv-LV" w:eastAsia="lv-LV"/>
        </w:rPr>
        <w:t>5</w:t>
      </w:r>
      <w:r>
        <w:rPr>
          <w:rFonts w:ascii="Times New Roman" w:eastAsia="Times New Roman" w:hAnsi="Times New Roman"/>
          <w:sz w:val="24"/>
          <w:szCs w:val="24"/>
          <w:u w:val="single"/>
          <w:lang w:val="lv-LV" w:eastAsia="lv-LV"/>
        </w:rPr>
        <w:t xml:space="preserve"> punkti; 2.vieta = 1</w:t>
      </w:r>
      <w:r w:rsidR="00E37150">
        <w:rPr>
          <w:rFonts w:ascii="Times New Roman" w:eastAsia="Times New Roman" w:hAnsi="Times New Roman"/>
          <w:sz w:val="24"/>
          <w:szCs w:val="24"/>
          <w:u w:val="single"/>
          <w:lang w:val="lv-LV" w:eastAsia="lv-LV"/>
        </w:rPr>
        <w:t>2</w:t>
      </w:r>
      <w:r>
        <w:rPr>
          <w:rFonts w:ascii="Times New Roman" w:eastAsia="Times New Roman" w:hAnsi="Times New Roman"/>
          <w:sz w:val="24"/>
          <w:szCs w:val="24"/>
          <w:u w:val="single"/>
          <w:lang w:val="lv-LV" w:eastAsia="lv-LV"/>
        </w:rPr>
        <w:t xml:space="preserve"> punkti; 3.vieta = </w:t>
      </w:r>
      <w:r w:rsidR="00E37150">
        <w:rPr>
          <w:rFonts w:ascii="Times New Roman" w:eastAsia="Times New Roman" w:hAnsi="Times New Roman"/>
          <w:sz w:val="24"/>
          <w:szCs w:val="24"/>
          <w:u w:val="single"/>
          <w:lang w:val="lv-LV" w:eastAsia="lv-LV"/>
        </w:rPr>
        <w:t>10</w:t>
      </w:r>
      <w:r>
        <w:rPr>
          <w:rFonts w:ascii="Times New Roman" w:eastAsia="Times New Roman" w:hAnsi="Times New Roman"/>
          <w:sz w:val="24"/>
          <w:szCs w:val="24"/>
          <w:u w:val="single"/>
          <w:lang w:val="lv-LV" w:eastAsia="lv-LV"/>
        </w:rPr>
        <w:t xml:space="preserve"> punkti; 4.vieta =  punkti; 5 vieta = </w:t>
      </w:r>
      <w:r w:rsidR="00E37150">
        <w:rPr>
          <w:rFonts w:ascii="Times New Roman" w:eastAsia="Times New Roman" w:hAnsi="Times New Roman"/>
          <w:sz w:val="24"/>
          <w:szCs w:val="24"/>
          <w:u w:val="single"/>
          <w:lang w:val="lv-LV" w:eastAsia="lv-LV"/>
        </w:rPr>
        <w:t>8</w:t>
      </w:r>
      <w:r>
        <w:rPr>
          <w:rFonts w:ascii="Times New Roman" w:eastAsia="Times New Roman" w:hAnsi="Times New Roman"/>
          <w:sz w:val="24"/>
          <w:szCs w:val="24"/>
          <w:u w:val="single"/>
          <w:lang w:val="lv-LV" w:eastAsia="lv-LV"/>
        </w:rPr>
        <w:t xml:space="preserve"> punkti; utt. … 1</w:t>
      </w:r>
      <w:r w:rsidR="00E37150">
        <w:rPr>
          <w:rFonts w:ascii="Times New Roman" w:eastAsia="Times New Roman" w:hAnsi="Times New Roman"/>
          <w:sz w:val="24"/>
          <w:szCs w:val="24"/>
          <w:u w:val="single"/>
          <w:lang w:val="lv-LV" w:eastAsia="lv-LV"/>
        </w:rPr>
        <w:t>2</w:t>
      </w:r>
      <w:r>
        <w:rPr>
          <w:rFonts w:ascii="Times New Roman" w:eastAsia="Times New Roman" w:hAnsi="Times New Roman"/>
          <w:sz w:val="24"/>
          <w:szCs w:val="24"/>
          <w:u w:val="single"/>
          <w:lang w:val="lv-LV" w:eastAsia="lv-LV"/>
        </w:rPr>
        <w:t>. vieta =1 punkts, 1</w:t>
      </w:r>
      <w:r w:rsidR="00E37150">
        <w:rPr>
          <w:rFonts w:ascii="Times New Roman" w:eastAsia="Times New Roman" w:hAnsi="Times New Roman"/>
          <w:sz w:val="24"/>
          <w:szCs w:val="24"/>
          <w:u w:val="single"/>
          <w:lang w:val="lv-LV" w:eastAsia="lv-LV"/>
        </w:rPr>
        <w:t>3</w:t>
      </w:r>
      <w:r>
        <w:rPr>
          <w:rFonts w:ascii="Times New Roman" w:eastAsia="Times New Roman" w:hAnsi="Times New Roman"/>
          <w:sz w:val="24"/>
          <w:szCs w:val="24"/>
          <w:u w:val="single"/>
          <w:lang w:val="lv-LV" w:eastAsia="lv-LV"/>
        </w:rPr>
        <w:t>. un tālākās vietas pa 1 punktam..</w:t>
      </w:r>
    </w:p>
    <w:p w14:paraId="38B5B851" w14:textId="77777777" w:rsidR="00AD4BDD" w:rsidRDefault="00617533">
      <w:pPr>
        <w:spacing w:after="0" w:line="240" w:lineRule="auto"/>
        <w:ind w:left="540"/>
        <w:jc w:val="both"/>
      </w:pPr>
      <w:r>
        <w:rPr>
          <w:rFonts w:ascii="Times New Roman" w:eastAsia="Times New Roman" w:hAnsi="Times New Roman"/>
          <w:sz w:val="24"/>
          <w:szCs w:val="24"/>
          <w:lang w:val="lv-LV" w:eastAsia="lv-LV"/>
        </w:rPr>
        <w:t>+ komandas stafetē iegūtie punkti:</w:t>
      </w:r>
    </w:p>
    <w:p w14:paraId="2E6CDBB6" w14:textId="77777777" w:rsidR="00AD4BDD" w:rsidRDefault="00617533">
      <w:pPr>
        <w:spacing w:after="0" w:line="240" w:lineRule="auto"/>
        <w:ind w:left="540"/>
        <w:jc w:val="both"/>
      </w:pPr>
      <w:r>
        <w:rPr>
          <w:rFonts w:ascii="Times New Roman" w:eastAsia="Times New Roman" w:hAnsi="Times New Roman"/>
          <w:sz w:val="24"/>
          <w:szCs w:val="24"/>
          <w:u w:val="single"/>
          <w:lang w:val="lv-LV" w:eastAsia="lv-LV"/>
        </w:rPr>
        <w:t>1.vieta = 20; 2.vieta = 1</w:t>
      </w:r>
      <w:r w:rsidR="00E37150">
        <w:rPr>
          <w:rFonts w:ascii="Times New Roman" w:eastAsia="Times New Roman" w:hAnsi="Times New Roman"/>
          <w:sz w:val="24"/>
          <w:szCs w:val="24"/>
          <w:u w:val="single"/>
          <w:lang w:val="lv-LV" w:eastAsia="lv-LV"/>
        </w:rPr>
        <w:t>7</w:t>
      </w:r>
      <w:r>
        <w:rPr>
          <w:rFonts w:ascii="Times New Roman" w:eastAsia="Times New Roman" w:hAnsi="Times New Roman"/>
          <w:sz w:val="24"/>
          <w:szCs w:val="24"/>
          <w:u w:val="single"/>
          <w:lang w:val="lv-LV" w:eastAsia="lv-LV"/>
        </w:rPr>
        <w:t>; 3.vieta = 1</w:t>
      </w:r>
      <w:r w:rsidR="00E37150">
        <w:rPr>
          <w:rFonts w:ascii="Times New Roman" w:eastAsia="Times New Roman" w:hAnsi="Times New Roman"/>
          <w:sz w:val="24"/>
          <w:szCs w:val="24"/>
          <w:u w:val="single"/>
          <w:lang w:val="lv-LV" w:eastAsia="lv-LV"/>
        </w:rPr>
        <w:t>5</w:t>
      </w:r>
      <w:r>
        <w:rPr>
          <w:rFonts w:ascii="Times New Roman" w:eastAsia="Times New Roman" w:hAnsi="Times New Roman"/>
          <w:sz w:val="24"/>
          <w:szCs w:val="24"/>
          <w:u w:val="single"/>
          <w:lang w:val="lv-LV" w:eastAsia="lv-LV"/>
        </w:rPr>
        <w:t>; 4.vieta = 1</w:t>
      </w:r>
      <w:r w:rsidR="00E37150">
        <w:rPr>
          <w:rFonts w:ascii="Times New Roman" w:eastAsia="Times New Roman" w:hAnsi="Times New Roman"/>
          <w:sz w:val="24"/>
          <w:szCs w:val="24"/>
          <w:u w:val="single"/>
          <w:lang w:val="lv-LV" w:eastAsia="lv-LV"/>
        </w:rPr>
        <w:t>4</w:t>
      </w:r>
      <w:r>
        <w:rPr>
          <w:rFonts w:ascii="Times New Roman" w:eastAsia="Times New Roman" w:hAnsi="Times New Roman"/>
          <w:sz w:val="24"/>
          <w:szCs w:val="24"/>
          <w:u w:val="single"/>
          <w:lang w:val="lv-LV" w:eastAsia="lv-LV"/>
        </w:rPr>
        <w:t>; 5.vieta = 1</w:t>
      </w:r>
      <w:r w:rsidR="00E37150">
        <w:rPr>
          <w:rFonts w:ascii="Times New Roman" w:eastAsia="Times New Roman" w:hAnsi="Times New Roman"/>
          <w:sz w:val="24"/>
          <w:szCs w:val="24"/>
          <w:u w:val="single"/>
          <w:lang w:val="lv-LV" w:eastAsia="lv-LV"/>
        </w:rPr>
        <w:t>3</w:t>
      </w:r>
      <w:r>
        <w:rPr>
          <w:rFonts w:ascii="Times New Roman" w:eastAsia="Times New Roman" w:hAnsi="Times New Roman"/>
          <w:sz w:val="24"/>
          <w:szCs w:val="24"/>
          <w:u w:val="single"/>
          <w:lang w:val="lv-LV" w:eastAsia="lv-LV"/>
        </w:rPr>
        <w:t>; utt…. 1</w:t>
      </w:r>
      <w:r w:rsidR="00E37150">
        <w:rPr>
          <w:rFonts w:ascii="Times New Roman" w:eastAsia="Times New Roman" w:hAnsi="Times New Roman"/>
          <w:sz w:val="24"/>
          <w:szCs w:val="24"/>
          <w:u w:val="single"/>
          <w:lang w:val="lv-LV" w:eastAsia="lv-LV"/>
        </w:rPr>
        <w:t>9</w:t>
      </w:r>
      <w:r>
        <w:rPr>
          <w:rFonts w:ascii="Times New Roman" w:eastAsia="Times New Roman" w:hAnsi="Times New Roman"/>
          <w:sz w:val="24"/>
          <w:szCs w:val="24"/>
          <w:u w:val="single"/>
          <w:lang w:val="lv-LV" w:eastAsia="lv-LV"/>
        </w:rPr>
        <w:t>. vieta =1 punkts, 19. un tālākās vietas pa vienam punktam.</w:t>
      </w:r>
      <w:r>
        <w:rPr>
          <w:rFonts w:ascii="Times New Roman" w:eastAsia="Times New Roman" w:hAnsi="Times New Roman"/>
          <w:color w:val="FF0000"/>
          <w:sz w:val="24"/>
          <w:szCs w:val="24"/>
          <w:u w:val="single"/>
          <w:lang w:val="lv-LV" w:eastAsia="lv-LV"/>
        </w:rPr>
        <w:t xml:space="preserve"> </w:t>
      </w:r>
    </w:p>
    <w:p w14:paraId="21359841" w14:textId="77777777" w:rsidR="00AD4BDD" w:rsidRDefault="00AD4BDD">
      <w:pPr>
        <w:spacing w:after="0" w:line="240" w:lineRule="auto"/>
        <w:jc w:val="both"/>
        <w:rPr>
          <w:rFonts w:ascii="Times New Roman" w:eastAsia="Times New Roman" w:hAnsi="Times New Roman"/>
          <w:b/>
          <w:sz w:val="28"/>
          <w:szCs w:val="28"/>
          <w:lang w:val="lv-LV" w:eastAsia="lv-LV"/>
        </w:rPr>
      </w:pPr>
    </w:p>
    <w:p w14:paraId="35E58E46" w14:textId="77777777" w:rsidR="00B92CF1" w:rsidRPr="00B92CF1" w:rsidRDefault="00B92CF1" w:rsidP="00B92CF1">
      <w:pPr>
        <w:spacing w:after="0" w:line="240" w:lineRule="auto"/>
        <w:ind w:left="360"/>
        <w:jc w:val="both"/>
      </w:pPr>
    </w:p>
    <w:p w14:paraId="201EC5DD" w14:textId="46F0025D" w:rsidR="00AD4BDD" w:rsidRDefault="00B92CF1" w:rsidP="00B92CF1">
      <w:pPr>
        <w:pStyle w:val="ListParagraph"/>
        <w:numPr>
          <w:ilvl w:val="0"/>
          <w:numId w:val="4"/>
        </w:numPr>
        <w:spacing w:after="0" w:line="240" w:lineRule="auto"/>
        <w:jc w:val="both"/>
      </w:pPr>
      <w:r>
        <w:rPr>
          <w:rFonts w:ascii="Times New Roman" w:eastAsia="Times New Roman" w:hAnsi="Times New Roman"/>
          <w:b/>
          <w:bCs/>
          <w:sz w:val="24"/>
          <w:szCs w:val="28"/>
          <w:lang w:val="lv-LV" w:eastAsia="lv-LV"/>
        </w:rPr>
        <w:t xml:space="preserve">   </w:t>
      </w:r>
      <w:r w:rsidR="00617533" w:rsidRPr="00B92CF1">
        <w:rPr>
          <w:rFonts w:ascii="Times New Roman" w:eastAsia="Times New Roman" w:hAnsi="Times New Roman"/>
          <w:b/>
          <w:bCs/>
          <w:sz w:val="24"/>
          <w:szCs w:val="28"/>
          <w:lang w:val="lv-LV" w:eastAsia="lv-LV"/>
        </w:rPr>
        <w:t>Apbalvošana</w:t>
      </w:r>
    </w:p>
    <w:p w14:paraId="5799775D" w14:textId="77777777" w:rsidR="00AD4BDD" w:rsidRDefault="00AD4BDD">
      <w:pPr>
        <w:spacing w:after="0" w:line="240" w:lineRule="auto"/>
        <w:ind w:left="360"/>
        <w:jc w:val="both"/>
        <w:rPr>
          <w:rFonts w:ascii="Times New Roman" w:eastAsia="Times New Roman" w:hAnsi="Times New Roman"/>
          <w:b/>
          <w:sz w:val="24"/>
          <w:szCs w:val="28"/>
          <w:lang w:val="lv-LV" w:eastAsia="lv-LV"/>
        </w:rPr>
      </w:pPr>
    </w:p>
    <w:p w14:paraId="358520F3" w14:textId="4AA291CF" w:rsidR="00AD4BDD" w:rsidRPr="00A2006C" w:rsidRDefault="00617533" w:rsidP="008B03AD">
      <w:pPr>
        <w:numPr>
          <w:ilvl w:val="1"/>
          <w:numId w:val="4"/>
        </w:numPr>
        <w:spacing w:after="0" w:line="240" w:lineRule="auto"/>
        <w:ind w:left="540" w:hanging="540"/>
        <w:jc w:val="both"/>
        <w:rPr>
          <w:lang w:val="lv-LV"/>
        </w:rPr>
      </w:pPr>
      <w:r>
        <w:rPr>
          <w:rFonts w:ascii="Times New Roman" w:eastAsia="Times New Roman" w:hAnsi="Times New Roman"/>
          <w:sz w:val="24"/>
          <w:szCs w:val="24"/>
          <w:lang w:val="lv-LV" w:eastAsia="lv-LV"/>
        </w:rPr>
        <w:t xml:space="preserve">Individuālā ieskaitē par 1.-3.vietu katrā vecuma grupā un katrā svara kategorijā dalībniekus apbalvo ar attiecīgās pakāpes </w:t>
      </w:r>
      <w:proofErr w:type="spellStart"/>
      <w:r>
        <w:rPr>
          <w:rFonts w:ascii="Times New Roman" w:eastAsia="Times New Roman" w:hAnsi="Times New Roman"/>
          <w:sz w:val="24"/>
          <w:szCs w:val="24"/>
          <w:lang w:val="lv-LV" w:eastAsia="lv-LV"/>
        </w:rPr>
        <w:t>medaļ</w:t>
      </w:r>
      <w:r w:rsidR="00725338">
        <w:rPr>
          <w:rFonts w:ascii="Times New Roman" w:eastAsia="Times New Roman" w:hAnsi="Times New Roman"/>
          <w:sz w:val="24"/>
          <w:szCs w:val="24"/>
          <w:lang w:val="lv-LV" w:eastAsia="lv-LV"/>
        </w:rPr>
        <w:t>am</w:t>
      </w:r>
      <w:proofErr w:type="spellEnd"/>
      <w:r>
        <w:rPr>
          <w:rFonts w:ascii="Times New Roman" w:eastAsia="Times New Roman" w:hAnsi="Times New Roman"/>
          <w:sz w:val="24"/>
          <w:szCs w:val="24"/>
          <w:lang w:val="lv-LV" w:eastAsia="lv-LV"/>
        </w:rPr>
        <w:t>.</w:t>
      </w:r>
    </w:p>
    <w:p w14:paraId="4F4DCEE9" w14:textId="77777777" w:rsidR="00AD4BDD" w:rsidRDefault="00617533" w:rsidP="008B03AD">
      <w:pPr>
        <w:numPr>
          <w:ilvl w:val="1"/>
          <w:numId w:val="4"/>
        </w:numPr>
        <w:spacing w:after="0" w:line="240" w:lineRule="auto"/>
        <w:ind w:left="540" w:hanging="540"/>
        <w:jc w:val="both"/>
      </w:pPr>
      <w:r>
        <w:rPr>
          <w:rFonts w:ascii="Times New Roman" w:eastAsia="Times New Roman" w:hAnsi="Times New Roman"/>
          <w:sz w:val="24"/>
          <w:szCs w:val="24"/>
          <w:lang w:val="lv-LV" w:eastAsia="lv-LV"/>
        </w:rPr>
        <w:t>Komandas par 1.-3.vietu apbalvo ar kausu un diplomu.</w:t>
      </w:r>
      <w:bookmarkStart w:id="0" w:name="_GoBack"/>
      <w:bookmarkEnd w:id="0"/>
    </w:p>
    <w:p w14:paraId="121CCB0F" w14:textId="454C95EB" w:rsidR="00AD4BDD" w:rsidRPr="00B92CF1" w:rsidRDefault="00617533" w:rsidP="00B92CF1">
      <w:pPr>
        <w:numPr>
          <w:ilvl w:val="1"/>
          <w:numId w:val="4"/>
        </w:numPr>
        <w:spacing w:after="0" w:line="240" w:lineRule="auto"/>
        <w:ind w:left="540" w:hanging="540"/>
        <w:jc w:val="both"/>
      </w:pPr>
      <w:r>
        <w:rPr>
          <w:rFonts w:ascii="Times New Roman" w:eastAsia="Times New Roman" w:hAnsi="Times New Roman"/>
          <w:sz w:val="24"/>
          <w:szCs w:val="24"/>
          <w:lang w:val="lv-LV" w:eastAsia="lv-LV"/>
        </w:rPr>
        <w:t>1.-3. vietu izcīnījušo Stafešu komandu dalībnieki tiek apbalvoti ar attiecīgās pakāpes medaļ</w:t>
      </w:r>
    </w:p>
    <w:p w14:paraId="75A6B106" w14:textId="77777777" w:rsidR="00AD4BDD" w:rsidRDefault="00AD4BDD">
      <w:pPr>
        <w:spacing w:after="0" w:line="240" w:lineRule="auto"/>
        <w:ind w:firstLine="392"/>
        <w:jc w:val="right"/>
        <w:rPr>
          <w:rFonts w:ascii="Times New Roman" w:eastAsia="Times New Roman" w:hAnsi="Times New Roman"/>
          <w:b/>
          <w:bCs/>
          <w:sz w:val="24"/>
          <w:szCs w:val="24"/>
          <w:lang w:val="lv-LV" w:eastAsia="lv-LV"/>
        </w:rPr>
      </w:pPr>
    </w:p>
    <w:p w14:paraId="16E22453" w14:textId="77777777" w:rsidR="00AD4BDD" w:rsidRDefault="00AD4BDD">
      <w:pPr>
        <w:spacing w:after="0" w:line="240" w:lineRule="auto"/>
        <w:ind w:firstLine="392"/>
        <w:jc w:val="right"/>
        <w:rPr>
          <w:rFonts w:ascii="Times New Roman" w:eastAsia="Times New Roman" w:hAnsi="Times New Roman"/>
          <w:b/>
          <w:bCs/>
          <w:sz w:val="24"/>
          <w:szCs w:val="24"/>
          <w:lang w:val="lv-LV" w:eastAsia="lv-LV"/>
        </w:rPr>
      </w:pPr>
    </w:p>
    <w:p w14:paraId="7C98426A" w14:textId="77777777" w:rsidR="00AD4BDD" w:rsidRDefault="00AD4BDD">
      <w:pPr>
        <w:spacing w:after="0" w:line="240" w:lineRule="auto"/>
        <w:ind w:firstLine="392"/>
        <w:jc w:val="right"/>
        <w:rPr>
          <w:rFonts w:ascii="Times New Roman" w:eastAsia="Times New Roman" w:hAnsi="Times New Roman"/>
          <w:b/>
          <w:bCs/>
          <w:sz w:val="24"/>
          <w:szCs w:val="24"/>
          <w:lang w:val="lv-LV" w:eastAsia="lv-LV"/>
        </w:rPr>
      </w:pPr>
    </w:p>
    <w:p w14:paraId="0AA458EE" w14:textId="77777777" w:rsidR="00AD4BDD" w:rsidRDefault="00AD4BDD" w:rsidP="00387A45">
      <w:pPr>
        <w:spacing w:after="0" w:line="240" w:lineRule="auto"/>
        <w:rPr>
          <w:rFonts w:ascii="Times New Roman" w:eastAsia="Times New Roman" w:hAnsi="Times New Roman"/>
          <w:b/>
          <w:bCs/>
          <w:sz w:val="24"/>
          <w:szCs w:val="24"/>
          <w:lang w:val="lv-LV" w:eastAsia="lv-LV"/>
        </w:rPr>
      </w:pPr>
    </w:p>
    <w:p w14:paraId="5DF45E07" w14:textId="77777777" w:rsidR="00AD4BDD" w:rsidRDefault="00AD4BDD">
      <w:pPr>
        <w:spacing w:after="0" w:line="240" w:lineRule="auto"/>
        <w:ind w:firstLine="392"/>
        <w:jc w:val="right"/>
        <w:rPr>
          <w:rFonts w:ascii="Times New Roman" w:eastAsia="Times New Roman" w:hAnsi="Times New Roman"/>
          <w:b/>
          <w:bCs/>
          <w:sz w:val="24"/>
          <w:szCs w:val="24"/>
          <w:lang w:val="lv-LV" w:eastAsia="lv-LV"/>
        </w:rPr>
      </w:pPr>
    </w:p>
    <w:p w14:paraId="02C81BE5" w14:textId="77777777" w:rsidR="00AD4BDD" w:rsidRDefault="00617533">
      <w:pPr>
        <w:spacing w:after="0" w:line="240" w:lineRule="auto"/>
        <w:ind w:firstLine="392"/>
        <w:jc w:val="right"/>
      </w:pPr>
      <w:r>
        <w:rPr>
          <w:rFonts w:ascii="Times New Roman" w:eastAsia="Times New Roman" w:hAnsi="Times New Roman"/>
          <w:b/>
          <w:bCs/>
          <w:sz w:val="24"/>
          <w:szCs w:val="24"/>
          <w:lang w:val="lv-LV" w:eastAsia="lv-LV"/>
        </w:rPr>
        <w:t>Pielikums Nr.1</w:t>
      </w:r>
    </w:p>
    <w:p w14:paraId="51E2E281" w14:textId="77777777" w:rsidR="00AD4BDD" w:rsidRDefault="00AD4BDD">
      <w:pPr>
        <w:spacing w:after="0" w:line="240" w:lineRule="auto"/>
        <w:ind w:firstLine="392"/>
        <w:jc w:val="right"/>
        <w:rPr>
          <w:rFonts w:ascii="Times New Roman" w:eastAsia="Times New Roman" w:hAnsi="Times New Roman"/>
          <w:b/>
          <w:bCs/>
          <w:sz w:val="24"/>
          <w:szCs w:val="24"/>
          <w:lang w:val="lv-LV" w:eastAsia="lv-LV"/>
        </w:rPr>
      </w:pPr>
    </w:p>
    <w:p w14:paraId="08183F31" w14:textId="77777777" w:rsidR="00AD4BDD" w:rsidRDefault="00617533">
      <w:pPr>
        <w:spacing w:after="0" w:line="240" w:lineRule="auto"/>
        <w:ind w:firstLine="392"/>
        <w:jc w:val="center"/>
      </w:pPr>
      <w:r>
        <w:rPr>
          <w:rFonts w:ascii="Times New Roman" w:eastAsia="Times New Roman" w:hAnsi="Times New Roman"/>
          <w:b/>
          <w:bCs/>
          <w:sz w:val="24"/>
          <w:szCs w:val="24"/>
          <w:lang w:val="lv-LV" w:eastAsia="lv-LV"/>
        </w:rPr>
        <w:t>PIETEIKUMS</w:t>
      </w:r>
    </w:p>
    <w:p w14:paraId="253CFA7E" w14:textId="77777777" w:rsidR="00AD4BDD" w:rsidRDefault="00617533">
      <w:pPr>
        <w:spacing w:after="0" w:line="240" w:lineRule="auto"/>
        <w:ind w:firstLine="392"/>
        <w:jc w:val="center"/>
      </w:pPr>
      <w:r>
        <w:rPr>
          <w:rFonts w:ascii="Times New Roman" w:eastAsia="Times New Roman" w:hAnsi="Times New Roman"/>
          <w:b/>
          <w:bCs/>
          <w:color w:val="000000"/>
          <w:sz w:val="24"/>
          <w:szCs w:val="24"/>
          <w:lang w:val="lv-LV" w:eastAsia="lv-LV"/>
        </w:rPr>
        <w:t>LATVIJAS PAŠVALDĪBU SPORTA VETERĀNU - SENIORU</w:t>
      </w:r>
    </w:p>
    <w:p w14:paraId="2F627663" w14:textId="63844F74" w:rsidR="00AD4BDD" w:rsidRDefault="00617533">
      <w:pPr>
        <w:spacing w:after="0" w:line="240" w:lineRule="auto"/>
        <w:jc w:val="center"/>
      </w:pPr>
      <w:r>
        <w:rPr>
          <w:rFonts w:ascii="Times New Roman" w:eastAsia="Times New Roman" w:hAnsi="Times New Roman"/>
          <w:b/>
          <w:bCs/>
          <w:color w:val="000000"/>
          <w:sz w:val="24"/>
          <w:szCs w:val="24"/>
          <w:lang w:val="lv-LV" w:eastAsia="lv-LV"/>
        </w:rPr>
        <w:t>SPORTA SPĒLĒM 20</w:t>
      </w:r>
      <w:r w:rsidR="00A2006C">
        <w:rPr>
          <w:rFonts w:ascii="Times New Roman" w:eastAsia="Times New Roman" w:hAnsi="Times New Roman"/>
          <w:b/>
          <w:bCs/>
          <w:color w:val="000000"/>
          <w:sz w:val="24"/>
          <w:szCs w:val="24"/>
          <w:lang w:val="lv-LV" w:eastAsia="lv-LV"/>
        </w:rPr>
        <w:t>2</w:t>
      </w:r>
      <w:r w:rsidR="00C415B9">
        <w:rPr>
          <w:rFonts w:ascii="Times New Roman" w:eastAsia="Times New Roman" w:hAnsi="Times New Roman"/>
          <w:b/>
          <w:bCs/>
          <w:color w:val="000000"/>
          <w:sz w:val="24"/>
          <w:szCs w:val="24"/>
          <w:lang w:val="lv-LV" w:eastAsia="lv-LV"/>
        </w:rPr>
        <w:t>4</w:t>
      </w:r>
      <w:r>
        <w:rPr>
          <w:rFonts w:ascii="Times New Roman" w:eastAsia="Times New Roman" w:hAnsi="Times New Roman"/>
          <w:b/>
          <w:bCs/>
          <w:color w:val="000000"/>
          <w:sz w:val="24"/>
          <w:szCs w:val="24"/>
          <w:lang w:val="lv-LV" w:eastAsia="lv-LV"/>
        </w:rPr>
        <w:t>. GADĀ</w:t>
      </w:r>
    </w:p>
    <w:p w14:paraId="6F6479CC" w14:textId="381C241C" w:rsidR="00AD4BDD" w:rsidRDefault="00617533">
      <w:pPr>
        <w:spacing w:after="0" w:line="240" w:lineRule="auto"/>
        <w:ind w:firstLine="392"/>
        <w:jc w:val="center"/>
        <w:rPr>
          <w:rFonts w:ascii="Times New Roman" w:eastAsia="Times New Roman" w:hAnsi="Times New Roman"/>
          <w:b/>
          <w:bCs/>
          <w:color w:val="000000"/>
          <w:sz w:val="24"/>
          <w:szCs w:val="24"/>
          <w:u w:val="single"/>
          <w:lang w:val="lv-LV" w:eastAsia="lv-LV"/>
        </w:rPr>
      </w:pPr>
      <w:r>
        <w:rPr>
          <w:rFonts w:ascii="Times New Roman" w:eastAsia="Times New Roman" w:hAnsi="Times New Roman"/>
          <w:b/>
          <w:bCs/>
          <w:color w:val="000000"/>
          <w:sz w:val="24"/>
          <w:szCs w:val="24"/>
          <w:u w:val="single"/>
          <w:lang w:val="lv-LV" w:eastAsia="lv-LV"/>
        </w:rPr>
        <w:t>SPORTA VEIDĀ – SVARBUMBU CELŠANA</w:t>
      </w:r>
    </w:p>
    <w:p w14:paraId="2AA2276E" w14:textId="29CF77F6" w:rsidR="00B92CF1" w:rsidRDefault="00B92CF1">
      <w:pPr>
        <w:spacing w:after="0" w:line="240" w:lineRule="auto"/>
        <w:ind w:firstLine="392"/>
        <w:jc w:val="center"/>
        <w:rPr>
          <w:rFonts w:ascii="Times New Roman" w:eastAsia="Times New Roman" w:hAnsi="Times New Roman"/>
          <w:b/>
          <w:bCs/>
          <w:color w:val="000000"/>
          <w:sz w:val="24"/>
          <w:szCs w:val="24"/>
          <w:u w:val="single"/>
          <w:lang w:val="lv-LV" w:eastAsia="lv-LV"/>
        </w:rPr>
      </w:pPr>
    </w:p>
    <w:p w14:paraId="1739D968" w14:textId="215637BC" w:rsidR="00B92CF1" w:rsidRDefault="00B92CF1">
      <w:pPr>
        <w:spacing w:after="0" w:line="240" w:lineRule="auto"/>
        <w:ind w:firstLine="392"/>
        <w:jc w:val="center"/>
        <w:rPr>
          <w:rFonts w:ascii="Times New Roman" w:eastAsia="Times New Roman" w:hAnsi="Times New Roman"/>
          <w:b/>
          <w:bCs/>
          <w:color w:val="000000"/>
          <w:sz w:val="24"/>
          <w:szCs w:val="24"/>
          <w:u w:val="single"/>
          <w:lang w:val="lv-LV" w:eastAsia="lv-LV"/>
        </w:rPr>
      </w:pPr>
    </w:p>
    <w:p w14:paraId="698BAB84" w14:textId="77777777" w:rsidR="00B92CF1" w:rsidRDefault="00B92CF1" w:rsidP="00B92CF1">
      <w:pPr>
        <w:spacing w:after="0" w:line="240" w:lineRule="auto"/>
      </w:pPr>
      <w:r>
        <w:rPr>
          <w:rFonts w:ascii="Times New Roman" w:eastAsia="Times New Roman" w:hAnsi="Times New Roman"/>
          <w:bCs/>
          <w:sz w:val="24"/>
          <w:szCs w:val="24"/>
          <w:lang w:val="lv-LV" w:eastAsia="lv-LV"/>
        </w:rPr>
        <w:t>________________________________________________________________________________</w:t>
      </w:r>
    </w:p>
    <w:p w14:paraId="2E3FE7D5" w14:textId="77777777" w:rsidR="00B92CF1" w:rsidRDefault="00B92CF1" w:rsidP="00B92CF1">
      <w:pPr>
        <w:spacing w:after="0" w:line="240" w:lineRule="auto"/>
        <w:jc w:val="center"/>
      </w:pPr>
      <w:r>
        <w:rPr>
          <w:rFonts w:ascii="Times New Roman" w:eastAsia="Times New Roman" w:hAnsi="Times New Roman"/>
          <w:bCs/>
          <w:sz w:val="24"/>
          <w:szCs w:val="24"/>
          <w:lang w:val="lv-LV" w:eastAsia="lv-LV"/>
        </w:rPr>
        <w:t>(pilsētas/novada/kluba komandas nosaukums)</w:t>
      </w:r>
    </w:p>
    <w:p w14:paraId="03A4EFAE" w14:textId="77777777" w:rsidR="00B92CF1" w:rsidRDefault="00B92CF1">
      <w:pPr>
        <w:spacing w:after="0" w:line="240" w:lineRule="auto"/>
        <w:ind w:firstLine="392"/>
        <w:jc w:val="center"/>
      </w:pPr>
    </w:p>
    <w:p w14:paraId="7CA16C09" w14:textId="77777777" w:rsidR="00AD4BDD" w:rsidRDefault="00AD4BDD">
      <w:pPr>
        <w:spacing w:after="0" w:line="240" w:lineRule="auto"/>
        <w:ind w:firstLine="392"/>
        <w:jc w:val="center"/>
        <w:rPr>
          <w:rFonts w:ascii="Times New Roman" w:eastAsia="Times New Roman" w:hAnsi="Times New Roman"/>
          <w:b/>
          <w:bCs/>
          <w:sz w:val="24"/>
          <w:szCs w:val="24"/>
          <w:lang w:val="lv-LV" w:eastAsia="lv-LV"/>
        </w:rPr>
      </w:pPr>
    </w:p>
    <w:tbl>
      <w:tblPr>
        <w:tblW w:w="0" w:type="auto"/>
        <w:tblInd w:w="108" w:type="dxa"/>
        <w:tblLayout w:type="fixed"/>
        <w:tblLook w:val="0000" w:firstRow="0" w:lastRow="0" w:firstColumn="0" w:lastColumn="0" w:noHBand="0" w:noVBand="0"/>
      </w:tblPr>
      <w:tblGrid>
        <w:gridCol w:w="648"/>
        <w:gridCol w:w="2340"/>
        <w:gridCol w:w="1530"/>
        <w:gridCol w:w="1260"/>
        <w:gridCol w:w="1620"/>
        <w:gridCol w:w="2312"/>
      </w:tblGrid>
      <w:tr w:rsidR="00AD4BDD" w14:paraId="7D48217D" w14:textId="77777777">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A88E2" w14:textId="77777777" w:rsidR="00AD4BDD" w:rsidRDefault="00617533">
            <w:pPr>
              <w:spacing w:after="0" w:line="240" w:lineRule="auto"/>
              <w:jc w:val="center"/>
            </w:pPr>
            <w:r>
              <w:rPr>
                <w:rFonts w:ascii="Times New Roman" w:eastAsia="Times New Roman" w:hAnsi="Times New Roman"/>
                <w:bCs/>
                <w:sz w:val="24"/>
                <w:szCs w:val="24"/>
                <w:lang w:val="lv-LV" w:eastAsia="lv-LV"/>
              </w:rPr>
              <w:t>Nr.</w:t>
            </w:r>
          </w:p>
          <w:p w14:paraId="2A222A6F" w14:textId="77777777" w:rsidR="00AD4BDD" w:rsidRDefault="00617533">
            <w:pPr>
              <w:spacing w:after="0" w:line="240" w:lineRule="auto"/>
              <w:jc w:val="center"/>
            </w:pPr>
            <w:r>
              <w:rPr>
                <w:rFonts w:ascii="Times New Roman" w:eastAsia="Times New Roman" w:hAnsi="Times New Roman"/>
                <w:bCs/>
                <w:sz w:val="24"/>
                <w:szCs w:val="24"/>
                <w:lang w:val="lv-LV" w:eastAsia="lv-LV"/>
              </w:rPr>
              <w:t>p.k.</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2A01D" w14:textId="77777777" w:rsidR="00AD4BDD" w:rsidRDefault="00617533">
            <w:pPr>
              <w:spacing w:after="0" w:line="240" w:lineRule="auto"/>
              <w:jc w:val="center"/>
            </w:pPr>
            <w:r>
              <w:rPr>
                <w:rFonts w:ascii="Times New Roman" w:eastAsia="Times New Roman" w:hAnsi="Times New Roman"/>
                <w:bCs/>
                <w:sz w:val="24"/>
                <w:szCs w:val="24"/>
                <w:lang w:val="lv-LV" w:eastAsia="lv-LV"/>
              </w:rPr>
              <w:t>VĀRDS, UZVĀRDS</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576C9" w14:textId="77777777" w:rsidR="00AD4BDD" w:rsidRDefault="00617533">
            <w:pPr>
              <w:spacing w:after="0" w:line="240" w:lineRule="auto"/>
              <w:jc w:val="center"/>
            </w:pPr>
            <w:r>
              <w:rPr>
                <w:rFonts w:ascii="Times New Roman" w:eastAsia="Times New Roman" w:hAnsi="Times New Roman"/>
                <w:bCs/>
                <w:sz w:val="24"/>
                <w:szCs w:val="24"/>
                <w:lang w:val="lv-LV" w:eastAsia="lv-LV"/>
              </w:rPr>
              <w:t>PERSONAS</w:t>
            </w:r>
          </w:p>
          <w:p w14:paraId="3F2AFFC5" w14:textId="77777777" w:rsidR="00AD4BDD" w:rsidRDefault="00617533">
            <w:pPr>
              <w:spacing w:after="0" w:line="240" w:lineRule="auto"/>
              <w:jc w:val="center"/>
            </w:pPr>
            <w:r>
              <w:rPr>
                <w:rFonts w:ascii="Times New Roman" w:eastAsia="Times New Roman" w:hAnsi="Times New Roman"/>
                <w:bCs/>
                <w:sz w:val="24"/>
                <w:szCs w:val="24"/>
                <w:lang w:val="lv-LV" w:eastAsia="lv-LV"/>
              </w:rPr>
              <w:t>KODS (1.daļa)</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3010E" w14:textId="77777777" w:rsidR="00AD4BDD" w:rsidRDefault="00617533">
            <w:pPr>
              <w:spacing w:after="0" w:line="240" w:lineRule="auto"/>
              <w:jc w:val="center"/>
            </w:pPr>
            <w:r>
              <w:rPr>
                <w:rFonts w:ascii="Times New Roman" w:eastAsia="Times New Roman" w:hAnsi="Times New Roman"/>
                <w:bCs/>
                <w:lang w:val="lv-LV" w:eastAsia="lv-LV"/>
              </w:rPr>
              <w:t>VECUMA</w:t>
            </w:r>
          </w:p>
          <w:p w14:paraId="5B6C63C8" w14:textId="77777777" w:rsidR="00AD4BDD" w:rsidRDefault="00617533">
            <w:pPr>
              <w:spacing w:after="0" w:line="240" w:lineRule="auto"/>
              <w:jc w:val="center"/>
            </w:pPr>
            <w:r>
              <w:rPr>
                <w:rFonts w:ascii="Times New Roman" w:eastAsia="Times New Roman" w:hAnsi="Times New Roman"/>
                <w:bCs/>
                <w:lang w:val="lv-LV" w:eastAsia="lv-LV"/>
              </w:rPr>
              <w:t>GRUPA</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CC67F" w14:textId="77777777" w:rsidR="00AD4BDD" w:rsidRDefault="00AD4BDD">
            <w:pPr>
              <w:snapToGrid w:val="0"/>
              <w:spacing w:after="0" w:line="240" w:lineRule="auto"/>
              <w:jc w:val="center"/>
              <w:rPr>
                <w:rFonts w:ascii="Times New Roman" w:eastAsia="Times New Roman" w:hAnsi="Times New Roman"/>
                <w:bCs/>
                <w:sz w:val="24"/>
                <w:szCs w:val="24"/>
                <w:lang w:val="lv-LV" w:eastAsia="lv-LV"/>
              </w:rPr>
            </w:pPr>
          </w:p>
          <w:p w14:paraId="7E97E3FA" w14:textId="77777777" w:rsidR="00AD4BDD" w:rsidRDefault="00617533">
            <w:pPr>
              <w:spacing w:after="0" w:line="240" w:lineRule="auto"/>
              <w:jc w:val="center"/>
            </w:pPr>
            <w:r>
              <w:rPr>
                <w:rFonts w:ascii="Times New Roman" w:eastAsia="Times New Roman" w:hAnsi="Times New Roman"/>
                <w:bCs/>
                <w:lang w:val="lv-LV" w:eastAsia="lv-LV"/>
              </w:rPr>
              <w:t>DISCIPLĪNA</w:t>
            </w:r>
          </w:p>
        </w:tc>
        <w:tc>
          <w:tcPr>
            <w:tcW w:w="2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1F8F7" w14:textId="77777777" w:rsidR="00AD4BDD" w:rsidRDefault="00617533">
            <w:pPr>
              <w:spacing w:after="0" w:line="240" w:lineRule="auto"/>
              <w:jc w:val="center"/>
            </w:pPr>
            <w:r>
              <w:rPr>
                <w:rFonts w:ascii="Times New Roman" w:eastAsia="Times New Roman" w:hAnsi="Times New Roman"/>
                <w:bCs/>
                <w:lang w:val="lv-LV" w:eastAsia="lv-LV"/>
              </w:rPr>
              <w:t>ĀRSTA VAI DALĪBNIEKA</w:t>
            </w:r>
            <w:r>
              <w:rPr>
                <w:rFonts w:ascii="Times New Roman" w:eastAsia="Times New Roman" w:hAnsi="Times New Roman"/>
                <w:bCs/>
                <w:lang w:val="lv-LV" w:eastAsia="lv-LV"/>
              </w:rPr>
              <w:br/>
            </w:r>
            <w:r>
              <w:rPr>
                <w:rFonts w:ascii="Times New Roman" w:eastAsia="Times New Roman" w:hAnsi="Times New Roman"/>
                <w:sz w:val="24"/>
                <w:szCs w:val="24"/>
                <w:lang w:val="lv-LV" w:eastAsia="lv-LV"/>
              </w:rPr>
              <w:t xml:space="preserve">PARAKSTS </w:t>
            </w:r>
          </w:p>
          <w:p w14:paraId="6088DB0B" w14:textId="77777777" w:rsidR="00AD4BDD" w:rsidRDefault="00617533">
            <w:pPr>
              <w:spacing w:after="0" w:line="240" w:lineRule="auto"/>
              <w:jc w:val="center"/>
            </w:pPr>
            <w:r>
              <w:rPr>
                <w:rFonts w:ascii="Times New Roman" w:eastAsia="Times New Roman" w:hAnsi="Times New Roman"/>
                <w:sz w:val="24"/>
                <w:szCs w:val="24"/>
                <w:lang w:val="lv-LV" w:eastAsia="lv-LV"/>
              </w:rPr>
              <w:t>(par dalībnieka veselības stāvokļa atbilstību startam)</w:t>
            </w:r>
          </w:p>
        </w:tc>
      </w:tr>
      <w:tr w:rsidR="00AD4BDD" w14:paraId="5912E3B8" w14:textId="77777777">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9B936" w14:textId="77777777" w:rsidR="00AD4BDD" w:rsidRDefault="00617533">
            <w:pPr>
              <w:spacing w:after="0" w:line="240" w:lineRule="auto"/>
              <w:jc w:val="center"/>
            </w:pPr>
            <w:r>
              <w:rPr>
                <w:rFonts w:ascii="Times New Roman" w:eastAsia="Times New Roman" w:hAnsi="Times New Roman"/>
                <w:bCs/>
                <w:sz w:val="24"/>
                <w:szCs w:val="24"/>
                <w:lang w:val="lv-LV" w:eastAsia="lv-LV"/>
              </w:rPr>
              <w:t>1.</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32FBF" w14:textId="77777777" w:rsidR="00AD4BDD" w:rsidRDefault="00617533">
            <w:pPr>
              <w:spacing w:after="0" w:line="240" w:lineRule="auto"/>
              <w:jc w:val="center"/>
            </w:pPr>
            <w:r>
              <w:rPr>
                <w:rFonts w:ascii="Times New Roman" w:eastAsia="Times New Roman" w:hAnsi="Times New Roman"/>
                <w:bCs/>
                <w:sz w:val="24"/>
                <w:szCs w:val="24"/>
                <w:lang w:val="lv-LV" w:eastAsia="lv-LV"/>
              </w:rPr>
              <w:t>VĀRDS, UZVĀRDS</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B9825" w14:textId="77777777" w:rsidR="00AD4BDD" w:rsidRDefault="00617533">
            <w:pPr>
              <w:spacing w:after="0" w:line="240" w:lineRule="auto"/>
              <w:jc w:val="center"/>
            </w:pPr>
            <w:r>
              <w:rPr>
                <w:rFonts w:ascii="Times New Roman" w:eastAsia="Times New Roman" w:hAnsi="Times New Roman"/>
                <w:bCs/>
                <w:sz w:val="24"/>
                <w:szCs w:val="24"/>
                <w:lang w:val="lv-LV" w:eastAsia="lv-LV"/>
              </w:rPr>
              <w:t>1111111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86A2F" w14:textId="77777777" w:rsidR="00AD4BDD" w:rsidRDefault="00617533">
            <w:pPr>
              <w:spacing w:after="0" w:line="240" w:lineRule="auto"/>
              <w:jc w:val="center"/>
            </w:pPr>
            <w:r>
              <w:rPr>
                <w:rFonts w:ascii="Times New Roman" w:eastAsia="Times New Roman" w:hAnsi="Times New Roman"/>
                <w:bCs/>
                <w:sz w:val="24"/>
                <w:szCs w:val="24"/>
                <w:lang w:val="lv-LV" w:eastAsia="lv-LV"/>
              </w:rPr>
              <w:t>40-44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E3D08" w14:textId="77777777" w:rsidR="00AD4BDD" w:rsidRDefault="00617533" w:rsidP="00A2006C">
            <w:pPr>
              <w:spacing w:after="0" w:line="240" w:lineRule="auto"/>
            </w:pPr>
            <w:r>
              <w:rPr>
                <w:rFonts w:ascii="Times New Roman" w:eastAsia="Times New Roman" w:hAnsi="Times New Roman"/>
                <w:bCs/>
                <w:sz w:val="24"/>
                <w:szCs w:val="24"/>
                <w:lang w:val="lv-LV" w:eastAsia="lv-LV"/>
              </w:rPr>
              <w:t xml:space="preserve"> RAUŠANA / STAFETE</w:t>
            </w:r>
          </w:p>
        </w:tc>
        <w:tc>
          <w:tcPr>
            <w:tcW w:w="2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818F8" w14:textId="77777777" w:rsidR="00AD4BDD" w:rsidRDefault="00AD4BDD">
            <w:pPr>
              <w:snapToGrid w:val="0"/>
              <w:spacing w:after="0" w:line="240" w:lineRule="auto"/>
              <w:jc w:val="center"/>
              <w:rPr>
                <w:rFonts w:ascii="Times New Roman" w:eastAsia="Times New Roman" w:hAnsi="Times New Roman"/>
                <w:bCs/>
                <w:sz w:val="24"/>
                <w:szCs w:val="24"/>
                <w:lang w:val="lv-LV" w:eastAsia="lv-LV"/>
              </w:rPr>
            </w:pPr>
          </w:p>
        </w:tc>
      </w:tr>
      <w:tr w:rsidR="00AD4BDD" w14:paraId="56A5877D" w14:textId="77777777">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ECF9" w14:textId="77777777" w:rsidR="00AD4BDD" w:rsidRDefault="00617533">
            <w:pPr>
              <w:spacing w:after="0" w:line="240" w:lineRule="auto"/>
              <w:jc w:val="center"/>
            </w:pPr>
            <w:r>
              <w:rPr>
                <w:rFonts w:ascii="Times New Roman" w:eastAsia="Times New Roman" w:hAnsi="Times New Roman"/>
                <w:bCs/>
                <w:sz w:val="24"/>
                <w:szCs w:val="24"/>
                <w:lang w:val="lv-LV" w:eastAsia="lv-LV"/>
              </w:rPr>
              <w:t>2.</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DF236" w14:textId="77777777" w:rsidR="00AD4BDD" w:rsidRDefault="00AD4BDD">
            <w:pPr>
              <w:snapToGrid w:val="0"/>
              <w:spacing w:after="0" w:line="240" w:lineRule="auto"/>
              <w:jc w:val="center"/>
              <w:rPr>
                <w:rFonts w:ascii="Times New Roman" w:eastAsia="Times New Roman" w:hAnsi="Times New Roman"/>
                <w:bCs/>
                <w:sz w:val="24"/>
                <w:szCs w:val="24"/>
                <w:lang w:val="lv-LV" w:eastAsia="lv-LV"/>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1CEB9" w14:textId="77777777" w:rsidR="00AD4BDD" w:rsidRDefault="00AD4BDD">
            <w:pPr>
              <w:snapToGrid w:val="0"/>
              <w:spacing w:after="0" w:line="240" w:lineRule="auto"/>
              <w:jc w:val="center"/>
              <w:rPr>
                <w:rFonts w:ascii="Times New Roman" w:eastAsia="Times New Roman" w:hAnsi="Times New Roman"/>
                <w:bCs/>
                <w:sz w:val="24"/>
                <w:szCs w:val="24"/>
                <w:lang w:val="lv-LV" w:eastAsia="lv-LV"/>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43F2A" w14:textId="77777777" w:rsidR="00AD4BDD" w:rsidRDefault="00AD4BDD">
            <w:pPr>
              <w:snapToGrid w:val="0"/>
              <w:spacing w:after="0" w:line="240" w:lineRule="auto"/>
              <w:jc w:val="center"/>
              <w:rPr>
                <w:rFonts w:ascii="Times New Roman" w:eastAsia="Times New Roman" w:hAnsi="Times New Roman"/>
                <w:bCs/>
                <w:sz w:val="24"/>
                <w:szCs w:val="24"/>
                <w:lang w:val="lv-LV" w:eastAsia="lv-LV"/>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7EB53" w14:textId="77777777" w:rsidR="00AD4BDD" w:rsidRDefault="00AD4BDD">
            <w:pPr>
              <w:snapToGrid w:val="0"/>
              <w:spacing w:after="0" w:line="240" w:lineRule="auto"/>
              <w:jc w:val="center"/>
              <w:rPr>
                <w:rFonts w:ascii="Times New Roman" w:eastAsia="Times New Roman" w:hAnsi="Times New Roman"/>
                <w:bCs/>
                <w:sz w:val="24"/>
                <w:szCs w:val="24"/>
                <w:lang w:val="lv-LV" w:eastAsia="lv-LV"/>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BAA6B" w14:textId="77777777" w:rsidR="00AD4BDD" w:rsidRDefault="00AD4BDD">
            <w:pPr>
              <w:snapToGrid w:val="0"/>
              <w:spacing w:after="0" w:line="240" w:lineRule="auto"/>
              <w:jc w:val="center"/>
              <w:rPr>
                <w:rFonts w:ascii="Times New Roman" w:eastAsia="Times New Roman" w:hAnsi="Times New Roman"/>
                <w:bCs/>
                <w:sz w:val="24"/>
                <w:szCs w:val="24"/>
                <w:lang w:val="lv-LV" w:eastAsia="lv-LV"/>
              </w:rPr>
            </w:pPr>
          </w:p>
        </w:tc>
      </w:tr>
      <w:tr w:rsidR="00387A45" w14:paraId="2472A38C" w14:textId="77777777">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97AD1" w14:textId="77777777" w:rsidR="00387A45" w:rsidRDefault="00387A45">
            <w:pPr>
              <w:spacing w:after="0" w:line="240" w:lineRule="auto"/>
              <w:jc w:val="center"/>
              <w:rPr>
                <w:rFonts w:ascii="Times New Roman" w:eastAsia="Times New Roman" w:hAnsi="Times New Roman"/>
                <w:bCs/>
                <w:sz w:val="24"/>
                <w:szCs w:val="24"/>
                <w:lang w:val="lv-LV" w:eastAsia="lv-LV"/>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9878A" w14:textId="77777777" w:rsidR="00387A45" w:rsidRDefault="00387A45">
            <w:pPr>
              <w:snapToGrid w:val="0"/>
              <w:spacing w:after="0" w:line="240" w:lineRule="auto"/>
              <w:jc w:val="center"/>
              <w:rPr>
                <w:rFonts w:ascii="Times New Roman" w:eastAsia="Times New Roman" w:hAnsi="Times New Roman"/>
                <w:bCs/>
                <w:sz w:val="24"/>
                <w:szCs w:val="24"/>
                <w:lang w:val="lv-LV" w:eastAsia="lv-LV"/>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1B8F7" w14:textId="77777777" w:rsidR="00387A45" w:rsidRDefault="00387A45">
            <w:pPr>
              <w:snapToGrid w:val="0"/>
              <w:spacing w:after="0" w:line="240" w:lineRule="auto"/>
              <w:jc w:val="center"/>
              <w:rPr>
                <w:rFonts w:ascii="Times New Roman" w:eastAsia="Times New Roman" w:hAnsi="Times New Roman"/>
                <w:bCs/>
                <w:sz w:val="24"/>
                <w:szCs w:val="24"/>
                <w:lang w:val="lv-LV" w:eastAsia="lv-LV"/>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18AB6" w14:textId="77777777" w:rsidR="00387A45" w:rsidRDefault="00387A45">
            <w:pPr>
              <w:snapToGrid w:val="0"/>
              <w:spacing w:after="0" w:line="240" w:lineRule="auto"/>
              <w:jc w:val="center"/>
              <w:rPr>
                <w:rFonts w:ascii="Times New Roman" w:eastAsia="Times New Roman" w:hAnsi="Times New Roman"/>
                <w:bCs/>
                <w:sz w:val="24"/>
                <w:szCs w:val="24"/>
                <w:lang w:val="lv-LV" w:eastAsia="lv-LV"/>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33DAF" w14:textId="77777777" w:rsidR="00387A45" w:rsidRDefault="00387A45">
            <w:pPr>
              <w:snapToGrid w:val="0"/>
              <w:spacing w:after="0" w:line="240" w:lineRule="auto"/>
              <w:jc w:val="center"/>
              <w:rPr>
                <w:rFonts w:ascii="Times New Roman" w:eastAsia="Times New Roman" w:hAnsi="Times New Roman"/>
                <w:bCs/>
                <w:sz w:val="24"/>
                <w:szCs w:val="24"/>
                <w:lang w:val="lv-LV" w:eastAsia="lv-LV"/>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24D0D" w14:textId="77777777" w:rsidR="00387A45" w:rsidRDefault="00387A45">
            <w:pPr>
              <w:snapToGrid w:val="0"/>
              <w:spacing w:after="0" w:line="240" w:lineRule="auto"/>
              <w:jc w:val="center"/>
              <w:rPr>
                <w:rFonts w:ascii="Times New Roman" w:eastAsia="Times New Roman" w:hAnsi="Times New Roman"/>
                <w:bCs/>
                <w:sz w:val="24"/>
                <w:szCs w:val="24"/>
                <w:lang w:val="lv-LV" w:eastAsia="lv-LV"/>
              </w:rPr>
            </w:pPr>
          </w:p>
        </w:tc>
      </w:tr>
      <w:tr w:rsidR="00387A45" w14:paraId="4849FBA2" w14:textId="77777777">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B9105" w14:textId="77777777" w:rsidR="00387A45" w:rsidRDefault="00387A45">
            <w:pPr>
              <w:spacing w:after="0" w:line="240" w:lineRule="auto"/>
              <w:jc w:val="center"/>
              <w:rPr>
                <w:rFonts w:ascii="Times New Roman" w:eastAsia="Times New Roman" w:hAnsi="Times New Roman"/>
                <w:bCs/>
                <w:sz w:val="24"/>
                <w:szCs w:val="24"/>
                <w:lang w:val="lv-LV" w:eastAsia="lv-LV"/>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74BFA" w14:textId="77777777" w:rsidR="00387A45" w:rsidRDefault="00387A45">
            <w:pPr>
              <w:snapToGrid w:val="0"/>
              <w:spacing w:after="0" w:line="240" w:lineRule="auto"/>
              <w:jc w:val="center"/>
              <w:rPr>
                <w:rFonts w:ascii="Times New Roman" w:eastAsia="Times New Roman" w:hAnsi="Times New Roman"/>
                <w:bCs/>
                <w:sz w:val="24"/>
                <w:szCs w:val="24"/>
                <w:lang w:val="lv-LV" w:eastAsia="lv-LV"/>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A83AC" w14:textId="77777777" w:rsidR="00387A45" w:rsidRDefault="00387A45">
            <w:pPr>
              <w:snapToGrid w:val="0"/>
              <w:spacing w:after="0" w:line="240" w:lineRule="auto"/>
              <w:jc w:val="center"/>
              <w:rPr>
                <w:rFonts w:ascii="Times New Roman" w:eastAsia="Times New Roman" w:hAnsi="Times New Roman"/>
                <w:bCs/>
                <w:sz w:val="24"/>
                <w:szCs w:val="24"/>
                <w:lang w:val="lv-LV" w:eastAsia="lv-LV"/>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A2CC2" w14:textId="77777777" w:rsidR="00387A45" w:rsidRDefault="00387A45">
            <w:pPr>
              <w:snapToGrid w:val="0"/>
              <w:spacing w:after="0" w:line="240" w:lineRule="auto"/>
              <w:jc w:val="center"/>
              <w:rPr>
                <w:rFonts w:ascii="Times New Roman" w:eastAsia="Times New Roman" w:hAnsi="Times New Roman"/>
                <w:bCs/>
                <w:sz w:val="24"/>
                <w:szCs w:val="24"/>
                <w:lang w:val="lv-LV" w:eastAsia="lv-LV"/>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3EF10" w14:textId="77777777" w:rsidR="00387A45" w:rsidRDefault="00387A45">
            <w:pPr>
              <w:snapToGrid w:val="0"/>
              <w:spacing w:after="0" w:line="240" w:lineRule="auto"/>
              <w:jc w:val="center"/>
              <w:rPr>
                <w:rFonts w:ascii="Times New Roman" w:eastAsia="Times New Roman" w:hAnsi="Times New Roman"/>
                <w:bCs/>
                <w:sz w:val="24"/>
                <w:szCs w:val="24"/>
                <w:lang w:val="lv-LV" w:eastAsia="lv-LV"/>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6F175" w14:textId="77777777" w:rsidR="00387A45" w:rsidRDefault="00387A45">
            <w:pPr>
              <w:snapToGrid w:val="0"/>
              <w:spacing w:after="0" w:line="240" w:lineRule="auto"/>
              <w:jc w:val="center"/>
              <w:rPr>
                <w:rFonts w:ascii="Times New Roman" w:eastAsia="Times New Roman" w:hAnsi="Times New Roman"/>
                <w:bCs/>
                <w:sz w:val="24"/>
                <w:szCs w:val="24"/>
                <w:lang w:val="lv-LV" w:eastAsia="lv-LV"/>
              </w:rPr>
            </w:pPr>
          </w:p>
        </w:tc>
      </w:tr>
      <w:tr w:rsidR="00387A45" w14:paraId="4C63946F" w14:textId="77777777">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17698" w14:textId="77777777" w:rsidR="00387A45" w:rsidRDefault="00387A45">
            <w:pPr>
              <w:spacing w:after="0" w:line="240" w:lineRule="auto"/>
              <w:jc w:val="center"/>
              <w:rPr>
                <w:rFonts w:ascii="Times New Roman" w:eastAsia="Times New Roman" w:hAnsi="Times New Roman"/>
                <w:bCs/>
                <w:sz w:val="24"/>
                <w:szCs w:val="24"/>
                <w:lang w:val="lv-LV" w:eastAsia="lv-LV"/>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F649D" w14:textId="77777777" w:rsidR="00387A45" w:rsidRDefault="00387A45">
            <w:pPr>
              <w:snapToGrid w:val="0"/>
              <w:spacing w:after="0" w:line="240" w:lineRule="auto"/>
              <w:jc w:val="center"/>
              <w:rPr>
                <w:rFonts w:ascii="Times New Roman" w:eastAsia="Times New Roman" w:hAnsi="Times New Roman"/>
                <w:bCs/>
                <w:sz w:val="24"/>
                <w:szCs w:val="24"/>
                <w:lang w:val="lv-LV" w:eastAsia="lv-LV"/>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381C7" w14:textId="77777777" w:rsidR="00387A45" w:rsidRDefault="00387A45">
            <w:pPr>
              <w:snapToGrid w:val="0"/>
              <w:spacing w:after="0" w:line="240" w:lineRule="auto"/>
              <w:jc w:val="center"/>
              <w:rPr>
                <w:rFonts w:ascii="Times New Roman" w:eastAsia="Times New Roman" w:hAnsi="Times New Roman"/>
                <w:bCs/>
                <w:sz w:val="24"/>
                <w:szCs w:val="24"/>
                <w:lang w:val="lv-LV" w:eastAsia="lv-LV"/>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6763E" w14:textId="77777777" w:rsidR="00387A45" w:rsidRDefault="00387A45">
            <w:pPr>
              <w:snapToGrid w:val="0"/>
              <w:spacing w:after="0" w:line="240" w:lineRule="auto"/>
              <w:jc w:val="center"/>
              <w:rPr>
                <w:rFonts w:ascii="Times New Roman" w:eastAsia="Times New Roman" w:hAnsi="Times New Roman"/>
                <w:bCs/>
                <w:sz w:val="24"/>
                <w:szCs w:val="24"/>
                <w:lang w:val="lv-LV" w:eastAsia="lv-LV"/>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2F39B" w14:textId="77777777" w:rsidR="00387A45" w:rsidRDefault="00387A45">
            <w:pPr>
              <w:snapToGrid w:val="0"/>
              <w:spacing w:after="0" w:line="240" w:lineRule="auto"/>
              <w:jc w:val="center"/>
              <w:rPr>
                <w:rFonts w:ascii="Times New Roman" w:eastAsia="Times New Roman" w:hAnsi="Times New Roman"/>
                <w:bCs/>
                <w:sz w:val="24"/>
                <w:szCs w:val="24"/>
                <w:lang w:val="lv-LV" w:eastAsia="lv-LV"/>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834EF" w14:textId="77777777" w:rsidR="00387A45" w:rsidRDefault="00387A45">
            <w:pPr>
              <w:snapToGrid w:val="0"/>
              <w:spacing w:after="0" w:line="240" w:lineRule="auto"/>
              <w:jc w:val="center"/>
              <w:rPr>
                <w:rFonts w:ascii="Times New Roman" w:eastAsia="Times New Roman" w:hAnsi="Times New Roman"/>
                <w:bCs/>
                <w:sz w:val="24"/>
                <w:szCs w:val="24"/>
                <w:lang w:val="lv-LV" w:eastAsia="lv-LV"/>
              </w:rPr>
            </w:pPr>
          </w:p>
        </w:tc>
      </w:tr>
      <w:tr w:rsidR="00387A45" w14:paraId="5295E408" w14:textId="77777777">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85A6D" w14:textId="77777777" w:rsidR="00387A45" w:rsidRDefault="00387A45">
            <w:pPr>
              <w:spacing w:after="0" w:line="240" w:lineRule="auto"/>
              <w:jc w:val="center"/>
              <w:rPr>
                <w:rFonts w:ascii="Times New Roman" w:eastAsia="Times New Roman" w:hAnsi="Times New Roman"/>
                <w:bCs/>
                <w:sz w:val="24"/>
                <w:szCs w:val="24"/>
                <w:lang w:val="lv-LV" w:eastAsia="lv-LV"/>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20BC5" w14:textId="77777777" w:rsidR="00387A45" w:rsidRDefault="00387A45">
            <w:pPr>
              <w:snapToGrid w:val="0"/>
              <w:spacing w:after="0" w:line="240" w:lineRule="auto"/>
              <w:jc w:val="center"/>
              <w:rPr>
                <w:rFonts w:ascii="Times New Roman" w:eastAsia="Times New Roman" w:hAnsi="Times New Roman"/>
                <w:bCs/>
                <w:sz w:val="24"/>
                <w:szCs w:val="24"/>
                <w:lang w:val="lv-LV" w:eastAsia="lv-LV"/>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A6E4A" w14:textId="77777777" w:rsidR="00387A45" w:rsidRDefault="00387A45">
            <w:pPr>
              <w:snapToGrid w:val="0"/>
              <w:spacing w:after="0" w:line="240" w:lineRule="auto"/>
              <w:jc w:val="center"/>
              <w:rPr>
                <w:rFonts w:ascii="Times New Roman" w:eastAsia="Times New Roman" w:hAnsi="Times New Roman"/>
                <w:bCs/>
                <w:sz w:val="24"/>
                <w:szCs w:val="24"/>
                <w:lang w:val="lv-LV" w:eastAsia="lv-LV"/>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5F21D" w14:textId="77777777" w:rsidR="00387A45" w:rsidRDefault="00387A45">
            <w:pPr>
              <w:snapToGrid w:val="0"/>
              <w:spacing w:after="0" w:line="240" w:lineRule="auto"/>
              <w:jc w:val="center"/>
              <w:rPr>
                <w:rFonts w:ascii="Times New Roman" w:eastAsia="Times New Roman" w:hAnsi="Times New Roman"/>
                <w:bCs/>
                <w:sz w:val="24"/>
                <w:szCs w:val="24"/>
                <w:lang w:val="lv-LV" w:eastAsia="lv-LV"/>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60539" w14:textId="77777777" w:rsidR="00387A45" w:rsidRDefault="00387A45">
            <w:pPr>
              <w:snapToGrid w:val="0"/>
              <w:spacing w:after="0" w:line="240" w:lineRule="auto"/>
              <w:jc w:val="center"/>
              <w:rPr>
                <w:rFonts w:ascii="Times New Roman" w:eastAsia="Times New Roman" w:hAnsi="Times New Roman"/>
                <w:bCs/>
                <w:sz w:val="24"/>
                <w:szCs w:val="24"/>
                <w:lang w:val="lv-LV" w:eastAsia="lv-LV"/>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2883" w14:textId="77777777" w:rsidR="00387A45" w:rsidRDefault="00387A45">
            <w:pPr>
              <w:snapToGrid w:val="0"/>
              <w:spacing w:after="0" w:line="240" w:lineRule="auto"/>
              <w:jc w:val="center"/>
              <w:rPr>
                <w:rFonts w:ascii="Times New Roman" w:eastAsia="Times New Roman" w:hAnsi="Times New Roman"/>
                <w:bCs/>
                <w:sz w:val="24"/>
                <w:szCs w:val="24"/>
                <w:lang w:val="lv-LV" w:eastAsia="lv-LV"/>
              </w:rPr>
            </w:pPr>
          </w:p>
        </w:tc>
      </w:tr>
    </w:tbl>
    <w:p w14:paraId="274B9E3A" w14:textId="77777777" w:rsidR="00AD4BDD" w:rsidRDefault="00AD4BDD">
      <w:pPr>
        <w:spacing w:after="0" w:line="240" w:lineRule="auto"/>
        <w:ind w:firstLine="392"/>
        <w:rPr>
          <w:rFonts w:ascii="Times New Roman" w:eastAsia="Times New Roman" w:hAnsi="Times New Roman"/>
          <w:bCs/>
          <w:sz w:val="24"/>
          <w:szCs w:val="24"/>
          <w:u w:val="single"/>
          <w:lang w:val="lv-LV" w:eastAsia="lv-LV"/>
        </w:rPr>
      </w:pPr>
    </w:p>
    <w:p w14:paraId="1B01EC6B" w14:textId="77777777" w:rsidR="00AD4BDD" w:rsidRDefault="00AD4BDD">
      <w:pPr>
        <w:spacing w:after="0" w:line="240" w:lineRule="auto"/>
        <w:ind w:firstLine="392"/>
        <w:rPr>
          <w:rFonts w:ascii="Times New Roman" w:eastAsia="Times New Roman" w:hAnsi="Times New Roman"/>
          <w:bCs/>
          <w:sz w:val="24"/>
          <w:szCs w:val="24"/>
          <w:u w:val="single"/>
          <w:lang w:val="lv-LV" w:eastAsia="lv-LV"/>
        </w:rPr>
      </w:pPr>
    </w:p>
    <w:p w14:paraId="17952BFD" w14:textId="77777777" w:rsidR="00AD4BDD" w:rsidRDefault="00AD4BDD">
      <w:pPr>
        <w:spacing w:after="0" w:line="240" w:lineRule="auto"/>
        <w:jc w:val="center"/>
        <w:rPr>
          <w:rFonts w:ascii="Times New Roman" w:eastAsia="Times New Roman" w:hAnsi="Times New Roman"/>
          <w:bCs/>
          <w:sz w:val="24"/>
          <w:szCs w:val="24"/>
          <w:lang w:val="lv-LV" w:eastAsia="lv-LV"/>
        </w:rPr>
      </w:pPr>
    </w:p>
    <w:p w14:paraId="005CE047" w14:textId="488E054B" w:rsidR="00B92CF1" w:rsidRPr="00B92CF1" w:rsidRDefault="00B92CF1" w:rsidP="00B92CF1">
      <w:pPr>
        <w:suppressAutoHyphens w:val="0"/>
        <w:spacing w:after="0" w:line="240" w:lineRule="auto"/>
        <w:ind w:left="-709" w:right="-766"/>
        <w:rPr>
          <w:rFonts w:ascii="Times New Roman" w:eastAsia="Times New Roman" w:hAnsi="Times New Roman"/>
          <w:sz w:val="24"/>
          <w:szCs w:val="24"/>
          <w:lang w:val="lv-LV" w:eastAsia="en-US"/>
        </w:rPr>
      </w:pPr>
      <w:r w:rsidRPr="00B92CF1">
        <w:rPr>
          <w:rFonts w:ascii="Times New Roman" w:eastAsia="Times New Roman" w:hAnsi="Times New Roman"/>
          <w:sz w:val="24"/>
          <w:szCs w:val="24"/>
          <w:lang w:val="lv-LV" w:eastAsia="en-US"/>
        </w:rPr>
        <w:t>Pilsētas/novada/kluba vadītājs /V. U./ :  _________________________________________</w:t>
      </w:r>
    </w:p>
    <w:p w14:paraId="0614B001" w14:textId="77777777" w:rsidR="00B92CF1" w:rsidRPr="00B92CF1" w:rsidRDefault="00B92CF1" w:rsidP="00B92CF1">
      <w:pPr>
        <w:suppressAutoHyphens w:val="0"/>
        <w:spacing w:after="0" w:line="240" w:lineRule="auto"/>
        <w:ind w:right="-766"/>
        <w:rPr>
          <w:rFonts w:ascii="Times New Roman" w:eastAsia="Times New Roman" w:hAnsi="Times New Roman"/>
          <w:sz w:val="24"/>
          <w:szCs w:val="24"/>
          <w:lang w:val="lv-LV" w:eastAsia="en-US"/>
        </w:rPr>
      </w:pPr>
    </w:p>
    <w:p w14:paraId="34335207" w14:textId="29CABE62" w:rsidR="00B92CF1" w:rsidRDefault="00B92CF1" w:rsidP="00B92CF1">
      <w:pPr>
        <w:suppressAutoHyphens w:val="0"/>
        <w:spacing w:after="0" w:line="240" w:lineRule="auto"/>
        <w:ind w:left="-709" w:right="-766"/>
        <w:rPr>
          <w:rFonts w:ascii="Times New Roman" w:eastAsia="Times New Roman" w:hAnsi="Times New Roman"/>
          <w:sz w:val="24"/>
          <w:szCs w:val="24"/>
          <w:lang w:val="lv-LV" w:eastAsia="en-US"/>
        </w:rPr>
      </w:pPr>
      <w:r w:rsidRPr="00B92CF1">
        <w:rPr>
          <w:rFonts w:ascii="Times New Roman" w:eastAsia="Times New Roman" w:hAnsi="Times New Roman"/>
          <w:sz w:val="24"/>
          <w:szCs w:val="24"/>
          <w:lang w:val="lv-LV" w:eastAsia="en-US"/>
        </w:rPr>
        <w:t>Komandas pārstāvis /V. U./ :   ________________________________________________</w:t>
      </w:r>
    </w:p>
    <w:p w14:paraId="61F66DB9" w14:textId="77777777" w:rsidR="00B92CF1" w:rsidRPr="00B92CF1" w:rsidRDefault="00B92CF1" w:rsidP="00B92CF1">
      <w:pPr>
        <w:suppressAutoHyphens w:val="0"/>
        <w:spacing w:after="0" w:line="240" w:lineRule="auto"/>
        <w:ind w:left="-709" w:right="-766"/>
        <w:rPr>
          <w:rFonts w:ascii="Times New Roman" w:eastAsia="Times New Roman" w:hAnsi="Times New Roman"/>
          <w:sz w:val="24"/>
          <w:szCs w:val="24"/>
          <w:lang w:val="lv-LV" w:eastAsia="en-US"/>
        </w:rPr>
      </w:pPr>
    </w:p>
    <w:p w14:paraId="2FDEB182" w14:textId="2254C9B4" w:rsidR="00B92CF1" w:rsidRPr="00B92CF1" w:rsidRDefault="00B92CF1" w:rsidP="00B92CF1">
      <w:pPr>
        <w:suppressAutoHyphens w:val="0"/>
        <w:spacing w:after="0" w:line="240" w:lineRule="auto"/>
        <w:ind w:left="-709" w:right="-766"/>
        <w:rPr>
          <w:rFonts w:ascii="Times New Roman" w:eastAsia="Times New Roman" w:hAnsi="Times New Roman"/>
          <w:sz w:val="24"/>
          <w:szCs w:val="24"/>
          <w:lang w:val="lv-LV" w:eastAsia="en-US"/>
        </w:rPr>
      </w:pPr>
      <w:r w:rsidRPr="00B92CF1">
        <w:rPr>
          <w:rFonts w:ascii="Times New Roman" w:eastAsia="Times New Roman" w:hAnsi="Times New Roman"/>
          <w:sz w:val="24"/>
          <w:szCs w:val="24"/>
          <w:lang w:val="lv-LV" w:eastAsia="en-US"/>
        </w:rPr>
        <w:t xml:space="preserve">Tālrunis:  +371- _______________            </w:t>
      </w:r>
      <w:r>
        <w:rPr>
          <w:rFonts w:ascii="Times New Roman" w:eastAsia="Times New Roman" w:hAnsi="Times New Roman"/>
          <w:sz w:val="24"/>
          <w:szCs w:val="24"/>
          <w:lang w:val="lv-LV" w:eastAsia="en-US"/>
        </w:rPr>
        <w:t xml:space="preserve">                 </w:t>
      </w:r>
      <w:r w:rsidRPr="00B92CF1">
        <w:rPr>
          <w:rFonts w:ascii="Times New Roman" w:eastAsia="Times New Roman" w:hAnsi="Times New Roman"/>
          <w:sz w:val="24"/>
          <w:szCs w:val="24"/>
          <w:lang w:val="lv-LV" w:eastAsia="en-US"/>
        </w:rPr>
        <w:t>e-pasts:  ______________________</w:t>
      </w:r>
    </w:p>
    <w:p w14:paraId="0D4C8F56" w14:textId="77777777" w:rsidR="00B92CF1" w:rsidRPr="00B92CF1" w:rsidRDefault="00B92CF1" w:rsidP="00B92CF1">
      <w:pPr>
        <w:suppressAutoHyphens w:val="0"/>
        <w:spacing w:after="0" w:line="240" w:lineRule="auto"/>
        <w:jc w:val="both"/>
        <w:rPr>
          <w:rFonts w:ascii="Times New Roman" w:eastAsia="Times New Roman" w:hAnsi="Times New Roman"/>
          <w:sz w:val="24"/>
          <w:szCs w:val="24"/>
          <w:lang w:val="lv-LV" w:eastAsia="en-US"/>
        </w:rPr>
      </w:pPr>
    </w:p>
    <w:p w14:paraId="4FC30317" w14:textId="77777777" w:rsidR="00AD4BDD" w:rsidRDefault="00AD4BDD">
      <w:pPr>
        <w:spacing w:after="0" w:line="240" w:lineRule="auto"/>
        <w:ind w:firstLine="392"/>
        <w:rPr>
          <w:rFonts w:ascii="Times New Roman" w:eastAsia="Times New Roman" w:hAnsi="Times New Roman"/>
          <w:bCs/>
          <w:sz w:val="24"/>
          <w:szCs w:val="24"/>
          <w:lang w:val="lv-LV" w:eastAsia="lv-LV"/>
        </w:rPr>
      </w:pPr>
    </w:p>
    <w:p w14:paraId="075A61ED" w14:textId="77777777" w:rsidR="00AD4BDD" w:rsidRDefault="00AD4BDD">
      <w:pPr>
        <w:spacing w:after="0" w:line="240" w:lineRule="auto"/>
        <w:rPr>
          <w:rFonts w:ascii="Times New Roman" w:eastAsia="Times New Roman" w:hAnsi="Times New Roman"/>
          <w:bCs/>
          <w:color w:val="000000"/>
          <w:sz w:val="24"/>
          <w:szCs w:val="24"/>
          <w:lang w:val="lv-LV" w:eastAsia="lv-LV"/>
        </w:rPr>
      </w:pPr>
    </w:p>
    <w:p w14:paraId="316B6909" w14:textId="77777777" w:rsidR="00422CAA" w:rsidRPr="00A2006C" w:rsidRDefault="00422CAA">
      <w:pPr>
        <w:rPr>
          <w:lang w:val="lv-LV"/>
        </w:rPr>
      </w:pPr>
    </w:p>
    <w:sectPr w:rsidR="00422CAA" w:rsidRPr="00A2006C">
      <w:footerReference w:type="default" r:id="rId9"/>
      <w:footerReference w:type="first" r:id="rId10"/>
      <w:pgSz w:w="11906" w:h="16838"/>
      <w:pgMar w:top="360" w:right="746" w:bottom="720" w:left="1530" w:header="720" w:footer="1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08610" w14:textId="77777777" w:rsidR="004F04A4" w:rsidRDefault="004F04A4">
      <w:pPr>
        <w:spacing w:after="0" w:line="240" w:lineRule="auto"/>
      </w:pPr>
      <w:r>
        <w:separator/>
      </w:r>
    </w:p>
  </w:endnote>
  <w:endnote w:type="continuationSeparator" w:id="0">
    <w:p w14:paraId="2547E414" w14:textId="77777777" w:rsidR="004F04A4" w:rsidRDefault="004F0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9C6D5" w14:textId="77777777" w:rsidR="00AD4BDD" w:rsidRDefault="00617533">
    <w:pPr>
      <w:pStyle w:val="Footer"/>
      <w:rPr>
        <w:i/>
        <w:sz w:val="22"/>
        <w:szCs w:val="22"/>
      </w:rPr>
    </w:pPr>
    <w:r>
      <w:rPr>
        <w:i/>
        <w:sz w:val="22"/>
        <w:szCs w:val="22"/>
      </w:rPr>
      <w:t xml:space="preserve">                                                             lpp. </w:t>
    </w:r>
    <w:r>
      <w:rPr>
        <w:i/>
        <w:sz w:val="22"/>
        <w:szCs w:val="22"/>
      </w:rPr>
      <w:fldChar w:fldCharType="begin"/>
    </w:r>
    <w:r>
      <w:rPr>
        <w:i/>
        <w:sz w:val="22"/>
        <w:szCs w:val="22"/>
      </w:rPr>
      <w:instrText xml:space="preserve"> PAGE </w:instrText>
    </w:r>
    <w:r>
      <w:rPr>
        <w:i/>
        <w:sz w:val="22"/>
        <w:szCs w:val="22"/>
      </w:rPr>
      <w:fldChar w:fldCharType="separate"/>
    </w:r>
    <w:r>
      <w:rPr>
        <w:i/>
        <w:sz w:val="22"/>
        <w:szCs w:val="22"/>
      </w:rPr>
      <w:t>5</w:t>
    </w:r>
    <w:r>
      <w:rPr>
        <w:i/>
        <w:sz w:val="22"/>
        <w:szCs w:val="22"/>
      </w:rPr>
      <w:fldChar w:fldCharType="end"/>
    </w:r>
    <w:r>
      <w:rPr>
        <w:i/>
        <w:sz w:val="22"/>
        <w:szCs w:val="22"/>
      </w:rPr>
      <w:t xml:space="preserve"> no </w:t>
    </w:r>
    <w:r>
      <w:rPr>
        <w:i/>
        <w:sz w:val="22"/>
        <w:szCs w:val="22"/>
      </w:rPr>
      <w:fldChar w:fldCharType="begin"/>
    </w:r>
    <w:r>
      <w:rPr>
        <w:i/>
        <w:sz w:val="22"/>
        <w:szCs w:val="22"/>
      </w:rPr>
      <w:instrText xml:space="preserve"> NUMPAGES \* ARABIC </w:instrText>
    </w:r>
    <w:r>
      <w:rPr>
        <w:i/>
        <w:sz w:val="22"/>
        <w:szCs w:val="22"/>
      </w:rPr>
      <w:fldChar w:fldCharType="separate"/>
    </w:r>
    <w:r>
      <w:rPr>
        <w:i/>
        <w:sz w:val="22"/>
        <w:szCs w:val="22"/>
      </w:rPr>
      <w:t>5</w:t>
    </w:r>
    <w:r>
      <w:rPr>
        <w:i/>
        <w:sz w:val="22"/>
        <w:szCs w:val="22"/>
      </w:rPr>
      <w:fldChar w:fldCharType="end"/>
    </w:r>
  </w:p>
  <w:p w14:paraId="633DB0F8" w14:textId="77777777" w:rsidR="00AD4BDD" w:rsidRDefault="00AD4BDD">
    <w:pPr>
      <w:pStyle w:val="Footer"/>
      <w:rPr>
        <w: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E3320" w14:textId="77777777" w:rsidR="00AD4BDD" w:rsidRDefault="00AD4B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E9878" w14:textId="77777777" w:rsidR="004F04A4" w:rsidRDefault="004F04A4">
      <w:pPr>
        <w:spacing w:after="0" w:line="240" w:lineRule="auto"/>
      </w:pPr>
      <w:r>
        <w:separator/>
      </w:r>
    </w:p>
  </w:footnote>
  <w:footnote w:type="continuationSeparator" w:id="0">
    <w:p w14:paraId="3B642078" w14:textId="77777777" w:rsidR="004F04A4" w:rsidRDefault="004F0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BAC6FF4"/>
    <w:name w:val="WW8Num1"/>
    <w:lvl w:ilvl="0">
      <w:start w:val="1"/>
      <w:numFmt w:val="decimal"/>
      <w:lvlText w:val="%1."/>
      <w:lvlJc w:val="left"/>
      <w:pPr>
        <w:tabs>
          <w:tab w:val="num" w:pos="0"/>
        </w:tabs>
        <w:ind w:left="360" w:hanging="360"/>
      </w:pPr>
      <w:rPr>
        <w:rFonts w:ascii="Times New Roman" w:eastAsia="Times New Roman" w:hAnsi="Times New Roman" w:cs="Times New Roman" w:hint="default"/>
        <w:bCs/>
        <w:kern w:val="2"/>
        <w:sz w:val="24"/>
        <w:szCs w:val="24"/>
        <w:lang w:val="lv-LV" w:eastAsia="lv-LV"/>
      </w:rPr>
    </w:lvl>
    <w:lvl w:ilvl="1">
      <w:start w:val="1"/>
      <w:numFmt w:val="decimal"/>
      <w:lvlText w:val="%1.%2."/>
      <w:lvlJc w:val="left"/>
      <w:pPr>
        <w:tabs>
          <w:tab w:val="num" w:pos="0"/>
        </w:tabs>
        <w:ind w:left="360" w:hanging="360"/>
      </w:pPr>
      <w:rPr>
        <w:rFonts w:ascii="Times New Roman" w:eastAsia="Times New Roman" w:hAnsi="Times New Roman" w:cs="Times New Roman" w:hint="default"/>
        <w:bCs/>
        <w:kern w:val="2"/>
        <w:sz w:val="24"/>
        <w:szCs w:val="24"/>
        <w:lang w:val="en-US" w:eastAsia="lv-LV"/>
      </w:rPr>
    </w:lvl>
    <w:lvl w:ilvl="2">
      <w:start w:val="1"/>
      <w:numFmt w:val="decimal"/>
      <w:lvlText w:val="%1.%2.%3."/>
      <w:lvlJc w:val="left"/>
      <w:pPr>
        <w:tabs>
          <w:tab w:val="num" w:pos="0"/>
        </w:tabs>
        <w:ind w:left="720" w:hanging="720"/>
      </w:pPr>
      <w:rPr>
        <w:rFonts w:ascii="Times New Roman" w:eastAsia="Times New Roman" w:hAnsi="Times New Roman" w:cs="Times New Roman" w:hint="default"/>
        <w:bCs/>
        <w:kern w:val="2"/>
        <w:sz w:val="24"/>
        <w:szCs w:val="24"/>
        <w:lang w:val="lv-LV" w:eastAsia="lv-LV"/>
      </w:rPr>
    </w:lvl>
    <w:lvl w:ilvl="3">
      <w:start w:val="1"/>
      <w:numFmt w:val="decimal"/>
      <w:lvlText w:val="%1.%2.%3.%4."/>
      <w:lvlJc w:val="left"/>
      <w:pPr>
        <w:tabs>
          <w:tab w:val="num" w:pos="0"/>
        </w:tabs>
        <w:ind w:left="720" w:hanging="720"/>
      </w:pPr>
      <w:rPr>
        <w:rFonts w:ascii="Times New Roman" w:eastAsia="Times New Roman" w:hAnsi="Times New Roman" w:cs="Times New Roman" w:hint="default"/>
        <w:bCs/>
        <w:kern w:val="2"/>
        <w:sz w:val="24"/>
        <w:szCs w:val="24"/>
        <w:lang w:val="lv-LV" w:eastAsia="lv-LV"/>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kern w:val="2"/>
        <w:sz w:val="24"/>
        <w:szCs w:val="24"/>
        <w:lang w:val="lv-LV" w:eastAsia="lv-LV"/>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kern w:val="2"/>
        <w:sz w:val="24"/>
        <w:szCs w:val="24"/>
        <w:lang w:val="lv-LV" w:eastAsia="lv-LV"/>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kern w:val="2"/>
        <w:sz w:val="24"/>
        <w:szCs w:val="24"/>
        <w:lang w:val="lv-LV" w:eastAsia="lv-LV"/>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kern w:val="2"/>
        <w:sz w:val="24"/>
        <w:szCs w:val="24"/>
        <w:lang w:val="lv-LV" w:eastAsia="lv-LV"/>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kern w:val="2"/>
        <w:sz w:val="24"/>
        <w:szCs w:val="24"/>
        <w:lang w:val="lv-LV" w:eastAsia="lv-LV"/>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27429AB"/>
    <w:multiLevelType w:val="multilevel"/>
    <w:tmpl w:val="745C8286"/>
    <w:lvl w:ilvl="0">
      <w:start w:val="4"/>
      <w:numFmt w:val="decimal"/>
      <w:lvlText w:val="%1."/>
      <w:lvlJc w:val="left"/>
      <w:pPr>
        <w:ind w:left="360" w:hanging="360"/>
      </w:pPr>
      <w:rPr>
        <w:rFonts w:ascii="Times New Roman" w:eastAsia="Times New Roman" w:hAnsi="Times New Roman" w:hint="default"/>
        <w:sz w:val="24"/>
      </w:rPr>
    </w:lvl>
    <w:lvl w:ilvl="1">
      <w:start w:val="1"/>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3" w15:restartNumberingAfterBreak="0">
    <w:nsid w:val="16EB7CB8"/>
    <w:multiLevelType w:val="hybridMultilevel"/>
    <w:tmpl w:val="887EF06C"/>
    <w:lvl w:ilvl="0" w:tplc="6C08F95A">
      <w:start w:val="1"/>
      <w:numFmt w:val="upperRoman"/>
      <w:lvlText w:val="%1."/>
      <w:lvlJc w:val="left"/>
      <w:pPr>
        <w:ind w:left="1080" w:hanging="720"/>
      </w:pPr>
      <w:rPr>
        <w:rFonts w:ascii="Times New Roman" w:eastAsia="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77B07"/>
    <w:multiLevelType w:val="hybridMultilevel"/>
    <w:tmpl w:val="6804FC3A"/>
    <w:lvl w:ilvl="0" w:tplc="ACFE024C">
      <w:start w:val="20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D745A92"/>
    <w:multiLevelType w:val="hybridMultilevel"/>
    <w:tmpl w:val="43B043DC"/>
    <w:lvl w:ilvl="0" w:tplc="AEEC2A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6C"/>
    <w:rsid w:val="00387A45"/>
    <w:rsid w:val="00422CAA"/>
    <w:rsid w:val="004F04A4"/>
    <w:rsid w:val="00617533"/>
    <w:rsid w:val="00725338"/>
    <w:rsid w:val="008B03AD"/>
    <w:rsid w:val="009D2C9D"/>
    <w:rsid w:val="00A2006C"/>
    <w:rsid w:val="00AD4BDD"/>
    <w:rsid w:val="00B92CF1"/>
    <w:rsid w:val="00C415B9"/>
    <w:rsid w:val="00E371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236407"/>
  <w15:chartTrackingRefBased/>
  <w15:docId w15:val="{83F57D9A-931B-41D7-AF87-82732AF3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Times New Roman" w:hAnsi="Times New Roman" w:cs="Times New Roman" w:hint="default"/>
      <w:bCs/>
      <w:kern w:val="2"/>
      <w:sz w:val="24"/>
      <w:szCs w:val="24"/>
      <w:lang w:val="lv-LV" w:eastAsia="lv-LV"/>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oterChar">
    <w:name w:val="Footer Char"/>
    <w:rPr>
      <w:rFonts w:ascii="Times New Roman" w:eastAsia="Times New Roman" w:hAnsi="Times New Roman" w:cs="Times New Roman"/>
      <w:sz w:val="24"/>
      <w:szCs w:val="24"/>
      <w:lang w:val="lv-LV"/>
    </w:rPr>
  </w:style>
  <w:style w:type="character" w:styleId="Hyperlink">
    <w:name w:val="Hyperlink"/>
    <w:rPr>
      <w:color w:val="0000FF"/>
      <w:u w:val="single"/>
    </w:rPr>
  </w:style>
  <w:style w:type="character" w:customStyle="1" w:styleId="HeaderChar">
    <w:name w:val="Header Char"/>
    <w:basedOn w:val="DefaultParagraphFont"/>
  </w:style>
  <w:style w:type="character" w:styleId="CommentReference">
    <w:name w:val="annotation reference"/>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Tahoma" w:hAnsi="Tahoma" w:cs="Tahoma"/>
      <w:sz w:val="16"/>
      <w:szCs w:val="16"/>
    </w:rPr>
  </w:style>
  <w:style w:type="paragraph" w:customStyle="1" w:styleId="a">
    <w:name w:val="Заголовок"/>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a0">
    <w:name w:val="Указатель"/>
    <w:basedOn w:val="Normal"/>
    <w:pPr>
      <w:suppressLineNumbers/>
    </w:pPr>
    <w:rPr>
      <w:rFonts w:cs="Lucida Sans"/>
    </w:rPr>
  </w:style>
  <w:style w:type="paragraph" w:customStyle="1" w:styleId="a1">
    <w:name w:val="Верхний и нижний колонтитулы"/>
    <w:basedOn w:val="Normal"/>
    <w:pPr>
      <w:suppressLineNumbers/>
      <w:tabs>
        <w:tab w:val="center" w:pos="4819"/>
        <w:tab w:val="right" w:pos="9638"/>
      </w:tabs>
    </w:pPr>
  </w:style>
  <w:style w:type="paragraph" w:styleId="Footer">
    <w:name w:val="footer"/>
    <w:basedOn w:val="Normal"/>
    <w:pPr>
      <w:spacing w:after="0" w:line="240" w:lineRule="auto"/>
    </w:pPr>
    <w:rPr>
      <w:rFonts w:ascii="Times New Roman" w:eastAsia="Times New Roman" w:hAnsi="Times New Roman"/>
      <w:sz w:val="24"/>
      <w:szCs w:val="24"/>
      <w:lang w:val="lv-LV"/>
    </w:rPr>
  </w:style>
  <w:style w:type="paragraph" w:styleId="Header">
    <w:name w:val="header"/>
    <w:basedOn w:val="Normal"/>
    <w:pPr>
      <w:spacing w:after="0" w:line="240" w:lineRule="auto"/>
    </w:pPr>
  </w:style>
  <w:style w:type="paragraph" w:styleId="ListParagraph">
    <w:name w:val="List Paragraph"/>
    <w:basedOn w:val="Normal"/>
    <w:qFormat/>
    <w:pPr>
      <w:ind w:left="720"/>
      <w:contextualSpacing/>
    </w:pPr>
  </w:style>
  <w:style w:type="paragraph" w:styleId="CommentText">
    <w:name w:val="annotation text"/>
    <w:basedOn w:val="Normal"/>
    <w:pPr>
      <w:spacing w:line="240" w:lineRule="auto"/>
    </w:pPr>
    <w:rPr>
      <w:sz w:val="20"/>
      <w:szCs w:val="20"/>
    </w:rPr>
  </w:style>
  <w:style w:type="paragraph" w:styleId="CommentSubject">
    <w:name w:val="annotation subject"/>
    <w:basedOn w:val="CommentText"/>
    <w:next w:val="CommentText"/>
    <w:rPr>
      <w:b/>
      <w:bCs/>
    </w:rPr>
  </w:style>
  <w:style w:type="paragraph" w:styleId="BalloonText">
    <w:name w:val="Balloon Text"/>
    <w:basedOn w:val="Normal"/>
    <w:pPr>
      <w:spacing w:after="0" w:line="240" w:lineRule="auto"/>
    </w:pPr>
    <w:rPr>
      <w:rFonts w:ascii="Tahoma" w:hAnsi="Tahoma" w:cs="Tahoma"/>
      <w:sz w:val="16"/>
      <w:szCs w:val="16"/>
    </w:rPr>
  </w:style>
  <w:style w:type="paragraph" w:customStyle="1" w:styleId="a2">
    <w:name w:val="Содержимое таблицы"/>
    <w:basedOn w:val="Normal"/>
    <w:pPr>
      <w:widowControl w:val="0"/>
      <w:suppressLineNumbers/>
    </w:pPr>
  </w:style>
  <w:style w:type="paragraph" w:customStyle="1" w:styleId="a3">
    <w:name w:val="Заголовок таблицы"/>
    <w:basedOn w:val="a2"/>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btv.lv" TargetMode="External"/><Relationship Id="rId3" Type="http://schemas.openxmlformats.org/officeDocument/2006/relationships/settings" Target="settings.xml"/><Relationship Id="rId7" Type="http://schemas.openxmlformats.org/officeDocument/2006/relationships/hyperlink" Target="mailto:info@lsv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Gunta</cp:lastModifiedBy>
  <cp:revision>2</cp:revision>
  <cp:lastPrinted>1995-11-21T15:41:00Z</cp:lastPrinted>
  <dcterms:created xsi:type="dcterms:W3CDTF">2024-02-23T14:52:00Z</dcterms:created>
  <dcterms:modified xsi:type="dcterms:W3CDTF">2024-02-23T14:52:00Z</dcterms:modified>
</cp:coreProperties>
</file>